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GB" w:eastAsia="en-GB"/>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21926379" w:rsidR="00EB0036" w:rsidRPr="002A00C3" w:rsidRDefault="00843B9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Tirana</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33D99684" w:rsidR="00EB0036" w:rsidRPr="002A00C3" w:rsidRDefault="00843B9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5458F0B4" w:rsidR="00EB0036" w:rsidRPr="002A00C3" w:rsidRDefault="00843B9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“Mother Teresa” Square, Tirana</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6E1397D3" w:rsidR="00EB0036" w:rsidRPr="002A00C3" w:rsidRDefault="00843B9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Albania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7F6D64CE" w14:textId="77777777" w:rsidR="00EB0036" w:rsidRDefault="00843B9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Elton Skendaj</w:t>
            </w:r>
          </w:p>
          <w:bookmarkStart w:id="0" w:name="_GoBack"/>
          <w:p w14:paraId="0B9AC063" w14:textId="72D1C23D" w:rsidR="00843B9A" w:rsidRPr="00843B9A" w:rsidRDefault="00843B9A" w:rsidP="00E75EAB">
            <w:pPr>
              <w:spacing w:after="0" w:line="240" w:lineRule="auto"/>
              <w:jc w:val="center"/>
              <w:rPr>
                <w:rFonts w:ascii="Calibri" w:eastAsia="Times New Roman" w:hAnsi="Calibri" w:cs="Times New Roman"/>
                <w:color w:val="000000"/>
                <w:sz w:val="16"/>
                <w:szCs w:val="16"/>
                <w:lang w:val="en-GB" w:eastAsia="en-GB"/>
              </w:rPr>
            </w:pPr>
            <w:r w:rsidRPr="00843B9A">
              <w:rPr>
                <w:color w:val="000000"/>
                <w:sz w:val="16"/>
                <w:szCs w:val="16"/>
              </w:rPr>
              <w:fldChar w:fldCharType="begin"/>
            </w:r>
            <w:r w:rsidRPr="00843B9A">
              <w:rPr>
                <w:color w:val="000000"/>
                <w:sz w:val="16"/>
                <w:szCs w:val="16"/>
              </w:rPr>
              <w:instrText xml:space="preserve"> HYPERLINK "mailto:e</w:instrText>
            </w:r>
            <w:r w:rsidRPr="00843B9A">
              <w:rPr>
                <w:rFonts w:ascii="Calibri" w:eastAsia="Times New Roman" w:hAnsi="Calibri" w:cs="Times New Roman"/>
                <w:color w:val="000000"/>
                <w:sz w:val="16"/>
                <w:szCs w:val="16"/>
                <w:lang w:val="en-GB" w:eastAsia="en-GB"/>
              </w:rPr>
              <w:instrText>lton.skendaj@unitir.edu.al</w:instrText>
            </w:r>
            <w:r w:rsidRPr="00843B9A">
              <w:rPr>
                <w:color w:val="000000"/>
                <w:sz w:val="16"/>
                <w:szCs w:val="16"/>
              </w:rPr>
              <w:instrText xml:space="preserve">" </w:instrText>
            </w:r>
            <w:r w:rsidRPr="00843B9A">
              <w:rPr>
                <w:color w:val="000000"/>
                <w:sz w:val="16"/>
                <w:szCs w:val="16"/>
              </w:rPr>
              <w:fldChar w:fldCharType="separate"/>
            </w:r>
            <w:r w:rsidRPr="00843B9A">
              <w:rPr>
                <w:rStyle w:val="Hyperlink"/>
                <w:sz w:val="16"/>
                <w:szCs w:val="16"/>
              </w:rPr>
              <w:t>e</w:t>
            </w:r>
            <w:r w:rsidRPr="00843B9A">
              <w:rPr>
                <w:rStyle w:val="Hyperlink"/>
                <w:rFonts w:ascii="Calibri" w:eastAsia="Times New Roman" w:hAnsi="Calibri" w:cs="Times New Roman"/>
                <w:sz w:val="16"/>
                <w:szCs w:val="16"/>
                <w:lang w:val="en-GB" w:eastAsia="en-GB"/>
              </w:rPr>
              <w:t>lton.skendaj@unitir.edu.al</w:t>
            </w:r>
            <w:r w:rsidRPr="00843B9A">
              <w:rPr>
                <w:color w:val="000000"/>
                <w:sz w:val="16"/>
                <w:szCs w:val="16"/>
              </w:rPr>
              <w:fldChar w:fldCharType="end"/>
            </w:r>
          </w:p>
          <w:bookmarkEnd w:id="0"/>
          <w:p w14:paraId="69DC9F81" w14:textId="2362480D" w:rsidR="00843B9A" w:rsidRPr="002A00C3" w:rsidRDefault="00843B9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+35542234663</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C84856">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48E6B060" w:rsidR="00EB0036" w:rsidRPr="002A00C3" w:rsidRDefault="00C84856" w:rsidP="00C8485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Kodolányi János University</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764406AF" w:rsidR="00EB0036" w:rsidRPr="002A00C3" w:rsidRDefault="00C84856" w:rsidP="00C8485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3918A090" w:rsidR="00EB0036" w:rsidRPr="002A00C3" w:rsidRDefault="00C84856" w:rsidP="00C8485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HU SZFVAR01</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4" w14:textId="3B4925A8" w:rsidR="00EB0036" w:rsidRPr="00437DB5" w:rsidRDefault="00C84856" w:rsidP="00C84856">
            <w:pPr>
              <w:spacing w:after="0" w:line="240" w:lineRule="auto"/>
              <w:jc w:val="center"/>
              <w:rPr>
                <w:rFonts w:ascii="Calibri" w:eastAsia="Times New Roman" w:hAnsi="Calibri" w:cs="Times New Roman"/>
                <w:color w:val="000000"/>
                <w:sz w:val="14"/>
                <w:szCs w:val="16"/>
                <w:lang w:val="en-GB" w:eastAsia="en-GB"/>
              </w:rPr>
            </w:pPr>
            <w:r w:rsidRPr="00437DB5">
              <w:rPr>
                <w:rFonts w:ascii="Calibri" w:eastAsia="Times New Roman" w:hAnsi="Calibri" w:cs="Times New Roman"/>
                <w:color w:val="000000"/>
                <w:sz w:val="14"/>
                <w:szCs w:val="16"/>
                <w:lang w:val="en-GB" w:eastAsia="en-GB"/>
              </w:rPr>
              <w:t>H-8000 Székesfehérvár, Fürdő u. 1</w:t>
            </w:r>
          </w:p>
          <w:p w14:paraId="69DC9F95" w14:textId="77777777" w:rsidR="00EB0036" w:rsidRPr="002A00C3" w:rsidRDefault="00EB0036" w:rsidP="00C84856">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6" w14:textId="43990395" w:rsidR="00EB0036" w:rsidRPr="002A00C3" w:rsidRDefault="00C84856" w:rsidP="00C8485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HU</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6DC54C31" w14:textId="4280AC26" w:rsidR="00EB0036" w:rsidRDefault="00437DB5" w:rsidP="00C8485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Annamária Bajusz</w:t>
            </w:r>
          </w:p>
          <w:p w14:paraId="5D58FAD4" w14:textId="77777777" w:rsidR="00437DB5" w:rsidRDefault="00437DB5" w:rsidP="00C84856">
            <w:pPr>
              <w:spacing w:after="0" w:line="240" w:lineRule="auto"/>
              <w:jc w:val="center"/>
              <w:rPr>
                <w:rFonts w:ascii="Calibri" w:eastAsia="Times New Roman" w:hAnsi="Calibri" w:cs="Times New Roman"/>
                <w:color w:val="000000"/>
                <w:sz w:val="16"/>
                <w:szCs w:val="16"/>
                <w:lang w:val="en-GB" w:eastAsia="en-GB"/>
              </w:rPr>
            </w:pPr>
          </w:p>
          <w:p w14:paraId="69DC9F97" w14:textId="2EAD1EBB" w:rsidR="00437DB5" w:rsidRPr="002A00C3" w:rsidRDefault="00437DB5" w:rsidP="00437DB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bajusz@kodolanyi.hu</w:t>
            </w: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4A675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4A675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A675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843B9A" w:rsidRPr="004A675C" w14:paraId="5B29C047"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tcPr>
          <w:p w14:paraId="273825D5" w14:textId="77777777" w:rsidR="00843B9A" w:rsidRPr="002A00C3" w:rsidRDefault="00843B9A" w:rsidP="006B6398">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nil"/>
              <w:left w:val="nil"/>
              <w:bottom w:val="single" w:sz="8" w:space="0" w:color="auto"/>
              <w:right w:val="single" w:sz="8" w:space="0" w:color="auto"/>
            </w:tcBorders>
            <w:shd w:val="clear" w:color="auto" w:fill="auto"/>
            <w:noWrap/>
            <w:vAlign w:val="center"/>
          </w:tcPr>
          <w:p w14:paraId="17F6A82E" w14:textId="77777777" w:rsidR="00843B9A" w:rsidRPr="00843B9A" w:rsidRDefault="00843B9A" w:rsidP="006B6398">
            <w:pPr>
              <w:spacing w:after="0" w:line="240" w:lineRule="auto"/>
              <w:jc w:val="center"/>
              <w:rPr>
                <w:rFonts w:ascii="Calibri" w:eastAsia="Times New Roman" w:hAnsi="Calibri" w:cs="Times New Roman"/>
                <w:color w:val="000000"/>
                <w:sz w:val="16"/>
                <w:szCs w:val="16"/>
                <w:highlight w:val="yellow"/>
                <w:lang w:val="en-GB" w:eastAsia="en-GB"/>
              </w:rPr>
            </w:pPr>
          </w:p>
          <w:p w14:paraId="30101673" w14:textId="6D06E453" w:rsidR="00843B9A" w:rsidRPr="00843B9A" w:rsidRDefault="00843B9A" w:rsidP="006B6398">
            <w:pPr>
              <w:spacing w:after="0" w:line="240" w:lineRule="auto"/>
              <w:jc w:val="center"/>
              <w:rPr>
                <w:rFonts w:ascii="Calibri" w:eastAsia="Times New Roman" w:hAnsi="Calibri" w:cs="Times New Roman"/>
                <w:color w:val="000000"/>
                <w:sz w:val="16"/>
                <w:szCs w:val="16"/>
                <w:highlight w:val="yellow"/>
                <w:lang w:val="en-GB" w:eastAsia="en-GB"/>
              </w:rPr>
            </w:pPr>
            <w:r>
              <w:rPr>
                <w:rFonts w:ascii="Calibri" w:eastAsia="Times New Roman" w:hAnsi="Calibri" w:cs="Times New Roman"/>
                <w:color w:val="000000"/>
                <w:sz w:val="16"/>
                <w:szCs w:val="16"/>
                <w:highlight w:val="yellow"/>
                <w:lang w:val="en-GB" w:eastAsia="en-GB"/>
              </w:rPr>
              <w:t>…..</w:t>
            </w:r>
          </w:p>
        </w:tc>
        <w:tc>
          <w:tcPr>
            <w:tcW w:w="2126" w:type="dxa"/>
            <w:gridSpan w:val="3"/>
            <w:tcBorders>
              <w:top w:val="nil"/>
              <w:left w:val="single" w:sz="8" w:space="0" w:color="auto"/>
              <w:bottom w:val="single" w:sz="8" w:space="0" w:color="auto"/>
              <w:right w:val="nil"/>
            </w:tcBorders>
            <w:shd w:val="clear" w:color="auto" w:fill="auto"/>
            <w:noWrap/>
            <w:vAlign w:val="center"/>
          </w:tcPr>
          <w:p w14:paraId="743A0AD9" w14:textId="1385F6CE" w:rsidR="00843B9A" w:rsidRPr="00843B9A" w:rsidRDefault="00843B9A" w:rsidP="006B6398">
            <w:pPr>
              <w:spacing w:after="0" w:line="240" w:lineRule="auto"/>
              <w:jc w:val="center"/>
              <w:rPr>
                <w:rFonts w:ascii="Calibri" w:eastAsia="Times New Roman" w:hAnsi="Calibri" w:cs="Times New Roman"/>
                <w:color w:val="000000"/>
                <w:sz w:val="16"/>
                <w:szCs w:val="16"/>
                <w:highlight w:val="yellow"/>
                <w:lang w:val="en-GB" w:eastAsia="en-GB"/>
              </w:rPr>
            </w:pPr>
            <w:r>
              <w:rPr>
                <w:rFonts w:ascii="Calibri" w:eastAsia="Times New Roman" w:hAnsi="Calibri" w:cs="Times New Roman"/>
                <w:color w:val="000000"/>
                <w:sz w:val="16"/>
                <w:szCs w:val="16"/>
                <w:highlight w:val="yellow"/>
                <w:lang w:val="en-GB" w:eastAsia="en-GB"/>
              </w:rPr>
              <w:t>……</w:t>
            </w:r>
          </w:p>
        </w:tc>
        <w:tc>
          <w:tcPr>
            <w:tcW w:w="1701" w:type="dxa"/>
            <w:gridSpan w:val="3"/>
            <w:tcBorders>
              <w:top w:val="nil"/>
              <w:left w:val="single" w:sz="8" w:space="0" w:color="auto"/>
              <w:bottom w:val="single" w:sz="8" w:space="0" w:color="auto"/>
              <w:right w:val="nil"/>
            </w:tcBorders>
            <w:shd w:val="clear" w:color="auto" w:fill="auto"/>
            <w:noWrap/>
            <w:vAlign w:val="center"/>
          </w:tcPr>
          <w:p w14:paraId="71BF1533" w14:textId="01691A1B" w:rsidR="00843B9A" w:rsidRPr="00843B9A" w:rsidRDefault="00843B9A" w:rsidP="006B6398">
            <w:pPr>
              <w:spacing w:after="0" w:line="240" w:lineRule="auto"/>
              <w:jc w:val="center"/>
              <w:rPr>
                <w:rFonts w:ascii="Calibri" w:eastAsia="Times New Roman" w:hAnsi="Calibri" w:cs="Times New Roman"/>
                <w:color w:val="000000"/>
                <w:sz w:val="16"/>
                <w:szCs w:val="16"/>
                <w:highlight w:val="yellow"/>
                <w:lang w:val="en-GB" w:eastAsia="en-GB"/>
              </w:rPr>
            </w:pPr>
            <w:r w:rsidRPr="00843B9A">
              <w:rPr>
                <w:rFonts w:ascii="Calibri" w:eastAsia="Times New Roman" w:hAnsi="Calibri" w:cs="Times New Roman"/>
                <w:color w:val="000000"/>
                <w:sz w:val="16"/>
                <w:szCs w:val="16"/>
                <w:highlight w:val="yellow"/>
                <w:lang w:val="en-GB" w:eastAsia="en-GB"/>
              </w:rPr>
              <w:t>Koordinatori Erasmus + Nivel Fakulteti</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tcPr>
          <w:p w14:paraId="4A9D34CC" w14:textId="77777777" w:rsidR="00843B9A" w:rsidRPr="00843B9A" w:rsidRDefault="00843B9A" w:rsidP="006B6398">
            <w:pPr>
              <w:spacing w:after="0" w:line="240" w:lineRule="auto"/>
              <w:jc w:val="center"/>
              <w:rPr>
                <w:rFonts w:ascii="Calibri" w:eastAsia="Times New Roman" w:hAnsi="Calibri" w:cs="Times New Roman"/>
                <w:color w:val="000000"/>
                <w:sz w:val="16"/>
                <w:szCs w:val="16"/>
                <w:highlight w:val="yellow"/>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0BFF45E9" w14:textId="77777777" w:rsidR="00843B9A" w:rsidRPr="00843B9A" w:rsidRDefault="00843B9A" w:rsidP="006B6398">
            <w:pPr>
              <w:spacing w:after="0" w:line="240" w:lineRule="auto"/>
              <w:jc w:val="center"/>
              <w:rPr>
                <w:rFonts w:ascii="Calibri" w:eastAsia="Times New Roman" w:hAnsi="Calibri" w:cs="Times New Roman"/>
                <w:b/>
                <w:bCs/>
                <w:color w:val="000000"/>
                <w:sz w:val="16"/>
                <w:szCs w:val="16"/>
                <w:highlight w:val="yellow"/>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7C069EEB" w14:textId="77777777"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672C723" w14:textId="7C8B7692" w:rsidR="00843B9A" w:rsidRDefault="00843B9A"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Elton Skendaj</w:t>
            </w:r>
          </w:p>
          <w:p w14:paraId="368405C2" w14:textId="250B8825" w:rsidR="00843B9A" w:rsidRPr="002A00C3" w:rsidRDefault="00843B9A"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2BB666FE" w:rsidR="002E3D29" w:rsidRPr="002A00C3" w:rsidRDefault="00843B9A"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elton.skendaj@unitir.edu.al</w:t>
            </w: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7FF539" w:rsidR="002E3D29" w:rsidRPr="002A00C3" w:rsidRDefault="00843B9A"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 Institutional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4F703B2F" w:rsidR="002E3D29" w:rsidRPr="002A00C3" w:rsidRDefault="00437DB5"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Annamária Bajusz</w:t>
            </w: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3385B4D2" w:rsidR="002E3D29" w:rsidRPr="002A00C3" w:rsidRDefault="00EE6795" w:rsidP="006B6398">
            <w:pPr>
              <w:spacing w:after="0" w:line="240" w:lineRule="auto"/>
              <w:jc w:val="center"/>
              <w:rPr>
                <w:rFonts w:ascii="Calibri" w:eastAsia="Times New Roman" w:hAnsi="Calibri" w:cs="Times New Roman"/>
                <w:color w:val="000000"/>
                <w:sz w:val="16"/>
                <w:szCs w:val="16"/>
                <w:lang w:val="en-GB" w:eastAsia="en-GB"/>
              </w:rPr>
            </w:pPr>
            <w:hyperlink r:id="rId11" w:history="1">
              <w:r w:rsidR="00437DB5" w:rsidRPr="001B3EE7">
                <w:rPr>
                  <w:rStyle w:val="Hyperlink"/>
                  <w:rFonts w:ascii="Calibri" w:eastAsia="Times New Roman" w:hAnsi="Calibri" w:cs="Times New Roman"/>
                  <w:sz w:val="16"/>
                  <w:szCs w:val="16"/>
                  <w:lang w:val="en-GB" w:eastAsia="en-GB"/>
                </w:rPr>
                <w:t>bajusz@kodolanyi.hu</w:t>
              </w:r>
            </w:hyperlink>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4F3F695" w:rsidR="002E3D29" w:rsidRPr="002A00C3" w:rsidRDefault="00437DB5"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 Program Coordinator</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EE679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EE679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EE679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EE679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EE679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EE679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EE679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EE679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ABA56" w14:textId="77777777" w:rsidR="00EE6795" w:rsidRDefault="00EE6795" w:rsidP="00261299">
      <w:pPr>
        <w:spacing w:after="0" w:line="240" w:lineRule="auto"/>
      </w:pPr>
      <w:r>
        <w:separator/>
      </w:r>
    </w:p>
  </w:endnote>
  <w:endnote w:type="continuationSeparator" w:id="0">
    <w:p w14:paraId="0941A1EA" w14:textId="77777777" w:rsidR="00EE6795" w:rsidRDefault="00EE6795"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985B0C">
          <w:rPr>
            <w:noProof/>
          </w:rPr>
          <w:t>3</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59531" w14:textId="77777777" w:rsidR="00EE6795" w:rsidRDefault="00EE6795" w:rsidP="00261299">
      <w:pPr>
        <w:spacing w:after="0" w:line="240" w:lineRule="auto"/>
      </w:pPr>
      <w:r>
        <w:separator/>
      </w:r>
    </w:p>
  </w:footnote>
  <w:footnote w:type="continuationSeparator" w:id="0">
    <w:p w14:paraId="2B0BC14D" w14:textId="77777777" w:rsidR="00EE6795" w:rsidRDefault="00EE6795"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1FF" w14:textId="62811F2F" w:rsidR="00774BD5" w:rsidRDefault="00CA5AB4" w:rsidP="00784E7F">
    <w:pPr>
      <w:pStyle w:val="Header"/>
      <w:jc w:val="center"/>
    </w:pPr>
    <w:r w:rsidRPr="00A04811">
      <w:rPr>
        <w:noProof/>
        <w:lang w:val="en-GB" w:eastAsia="en-GB"/>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GB" w:eastAsia="en-GB"/>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n-GB" w:eastAsia="en-GB"/>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774BD5" w:rsidRDefault="00774BD5">
    <w:pPr>
      <w:pStyle w:val="Header"/>
    </w:pPr>
    <w:r>
      <w:rPr>
        <w:noProof/>
        <w:lang w:val="en-GB" w:eastAsia="en-GB"/>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37DB5"/>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43B9A"/>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3F49"/>
    <w:rsid w:val="008C4FF7"/>
    <w:rsid w:val="008C554A"/>
    <w:rsid w:val="008C62AC"/>
    <w:rsid w:val="008D2847"/>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86645"/>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0621"/>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84856"/>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795"/>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8F83E775-ECD5-42AD-BD56-F213E1374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 w:type="character" w:styleId="UnresolvedMention">
    <w:name w:val="Unresolved Mention"/>
    <w:basedOn w:val="DefaultParagraphFont"/>
    <w:uiPriority w:val="99"/>
    <w:semiHidden/>
    <w:unhideWhenUsed/>
    <w:rsid w:val="00437D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jusz@kodolanyi.h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60863622-7AB4-4706-ABE8-489FB8B0B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872</Words>
  <Characters>4976</Characters>
  <Application>Microsoft Office Word</Application>
  <DocSecurity>0</DocSecurity>
  <Lines>41</Lines>
  <Paragraphs>11</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European Commission</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ledian hasa</cp:lastModifiedBy>
  <cp:revision>2</cp:revision>
  <cp:lastPrinted>2015-04-10T09:51:00Z</cp:lastPrinted>
  <dcterms:created xsi:type="dcterms:W3CDTF">2019-03-20T12:02:00Z</dcterms:created>
  <dcterms:modified xsi:type="dcterms:W3CDTF">2019-03-20T12:02:00Z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