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0"/>
        <w:gridCol w:w="2341"/>
        <w:gridCol w:w="2226"/>
        <w:gridCol w:w="2425"/>
      </w:tblGrid>
      <w:tr w:rsidR="00887CE1" w:rsidRPr="007673FA" w14:paraId="5D72C563" w14:textId="77777777" w:rsidTr="00652BC2">
        <w:trPr>
          <w:trHeight w:val="371"/>
        </w:trPr>
        <w:tc>
          <w:tcPr>
            <w:tcW w:w="1996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86" w:type="dxa"/>
            <w:shd w:val="clear" w:color="auto" w:fill="FFFFFF"/>
          </w:tcPr>
          <w:p w14:paraId="7BF12EF0" w14:textId="77777777" w:rsidR="00652BC2" w:rsidRDefault="00652BC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5D72C560" w14:textId="2402011B" w:rsidR="00887CE1" w:rsidRPr="007673FA" w:rsidRDefault="00652BC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1765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25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52BC2" w:rsidRPr="007673FA" w14:paraId="5D72C56A" w14:textId="77777777" w:rsidTr="00652BC2">
        <w:trPr>
          <w:trHeight w:val="371"/>
        </w:trPr>
        <w:tc>
          <w:tcPr>
            <w:tcW w:w="1996" w:type="dxa"/>
            <w:shd w:val="clear" w:color="auto" w:fill="FFFFFF"/>
          </w:tcPr>
          <w:p w14:paraId="5D72C564" w14:textId="3BB4CB4D" w:rsidR="00652BC2" w:rsidRPr="001264FF" w:rsidRDefault="00652BC2" w:rsidP="00652BC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652BC2" w:rsidRPr="005E466D" w:rsidRDefault="00652BC2" w:rsidP="00652BC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652BC2" w:rsidRPr="007673FA" w:rsidRDefault="00652BC2" w:rsidP="00652BC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86" w:type="dxa"/>
            <w:shd w:val="clear" w:color="auto" w:fill="FFFFFF"/>
          </w:tcPr>
          <w:p w14:paraId="25432663" w14:textId="77777777" w:rsidR="00652BC2" w:rsidRDefault="00652BC2" w:rsidP="00652BC2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Mother Teresa Square,</w:t>
            </w:r>
          </w:p>
          <w:p w14:paraId="5D72C567" w14:textId="1C246D52" w:rsidR="00652BC2" w:rsidRPr="007673FA" w:rsidRDefault="00652BC2" w:rsidP="00652BC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Rectorate UT, Tirana</w:t>
            </w:r>
          </w:p>
        </w:tc>
        <w:tc>
          <w:tcPr>
            <w:tcW w:w="1765" w:type="dxa"/>
            <w:vMerge/>
            <w:shd w:val="clear" w:color="auto" w:fill="FFFFFF"/>
          </w:tcPr>
          <w:p w14:paraId="5D72C568" w14:textId="77777777" w:rsidR="00652BC2" w:rsidRPr="007673FA" w:rsidRDefault="00652BC2" w:rsidP="00652BC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25" w:type="dxa"/>
            <w:vMerge/>
            <w:shd w:val="clear" w:color="auto" w:fill="FFFFFF"/>
          </w:tcPr>
          <w:p w14:paraId="5D72C569" w14:textId="77777777" w:rsidR="00652BC2" w:rsidRPr="007673FA" w:rsidRDefault="00652BC2" w:rsidP="00652BC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52BC2" w:rsidRPr="007673FA" w14:paraId="5D72C56F" w14:textId="77777777" w:rsidTr="00652BC2">
        <w:trPr>
          <w:trHeight w:val="559"/>
        </w:trPr>
        <w:tc>
          <w:tcPr>
            <w:tcW w:w="1996" w:type="dxa"/>
            <w:shd w:val="clear" w:color="auto" w:fill="FFFFFF"/>
          </w:tcPr>
          <w:p w14:paraId="5D72C56B" w14:textId="77777777" w:rsidR="00652BC2" w:rsidRPr="007673FA" w:rsidRDefault="00652BC2" w:rsidP="00652BC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86" w:type="dxa"/>
            <w:shd w:val="clear" w:color="auto" w:fill="FFFFFF"/>
          </w:tcPr>
          <w:p w14:paraId="3C82B5F6" w14:textId="77777777" w:rsidR="00652BC2" w:rsidRDefault="00652BC2" w:rsidP="00652BC2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Prof.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Assoc.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D8B69AB" w14:textId="77777777" w:rsidR="00652BC2" w:rsidRDefault="00652BC2" w:rsidP="00652BC2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Bernard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Dosti</w:t>
            </w:r>
            <w:proofErr w:type="spellEnd"/>
          </w:p>
          <w:p w14:paraId="6861B403" w14:textId="77777777" w:rsidR="00652BC2" w:rsidRDefault="00652BC2" w:rsidP="00652BC2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Vice Rector-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Eramus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+</w:t>
            </w:r>
          </w:p>
          <w:p w14:paraId="5D72C56C" w14:textId="0743D0B4" w:rsidR="00652BC2" w:rsidRPr="007673FA" w:rsidRDefault="00652BC2" w:rsidP="00652BC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Instititutional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Coordinator</w:t>
            </w:r>
          </w:p>
        </w:tc>
        <w:tc>
          <w:tcPr>
            <w:tcW w:w="1765" w:type="dxa"/>
            <w:shd w:val="clear" w:color="auto" w:fill="FFFFFF"/>
          </w:tcPr>
          <w:p w14:paraId="5D72C56D" w14:textId="77777777" w:rsidR="00652BC2" w:rsidRPr="005E466D" w:rsidRDefault="00652BC2" w:rsidP="00652BC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25" w:type="dxa"/>
            <w:shd w:val="clear" w:color="auto" w:fill="FFFFFF"/>
          </w:tcPr>
          <w:p w14:paraId="5D72C56E" w14:textId="1DB7E7A6" w:rsidR="00652BC2" w:rsidRPr="007673FA" w:rsidRDefault="00652BC2" w:rsidP="00652BC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 - AL</w:t>
            </w:r>
          </w:p>
        </w:tc>
      </w:tr>
      <w:tr w:rsidR="00652BC2" w:rsidRPr="00E02718" w14:paraId="5D72C574" w14:textId="77777777" w:rsidTr="00652BC2">
        <w:tc>
          <w:tcPr>
            <w:tcW w:w="1996" w:type="dxa"/>
            <w:shd w:val="clear" w:color="auto" w:fill="FFFFFF"/>
          </w:tcPr>
          <w:p w14:paraId="5D72C570" w14:textId="77777777" w:rsidR="00652BC2" w:rsidRPr="007673FA" w:rsidRDefault="00652BC2" w:rsidP="00652BC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86" w:type="dxa"/>
            <w:shd w:val="clear" w:color="auto" w:fill="FFFFFF"/>
          </w:tcPr>
          <w:p w14:paraId="5D72C571" w14:textId="4FAA354C" w:rsidR="00652BC2" w:rsidRPr="007673FA" w:rsidRDefault="00652BC2" w:rsidP="00652BC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1765" w:type="dxa"/>
            <w:shd w:val="clear" w:color="auto" w:fill="FFFFFF"/>
          </w:tcPr>
          <w:p w14:paraId="5D72C572" w14:textId="77777777" w:rsidR="00652BC2" w:rsidRPr="00E02718" w:rsidRDefault="00652BC2" w:rsidP="00652BC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25" w:type="dxa"/>
            <w:shd w:val="clear" w:color="auto" w:fill="FFFFFF"/>
          </w:tcPr>
          <w:p w14:paraId="333E87EC" w14:textId="77777777" w:rsidR="00652BC2" w:rsidRDefault="00652BC2" w:rsidP="00652BC2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314819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bernard.dosti@unitir.edu.al</w:t>
              </w:r>
            </w:hyperlink>
          </w:p>
          <w:p w14:paraId="5D72C573" w14:textId="00F1408E" w:rsidR="00652BC2" w:rsidRPr="00E02718" w:rsidRDefault="00652BC2" w:rsidP="00652BC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+35542250166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40"/>
        <w:gridCol w:w="2447"/>
        <w:gridCol w:w="1902"/>
        <w:gridCol w:w="2483"/>
      </w:tblGrid>
      <w:tr w:rsidR="003A4BCF" w:rsidRPr="007673FA" w14:paraId="75424649" w14:textId="77777777" w:rsidTr="003A4BCF">
        <w:trPr>
          <w:trHeight w:val="371"/>
        </w:trPr>
        <w:tc>
          <w:tcPr>
            <w:tcW w:w="1940" w:type="dxa"/>
            <w:shd w:val="clear" w:color="auto" w:fill="FFFFFF"/>
          </w:tcPr>
          <w:p w14:paraId="79E0C5DC" w14:textId="77777777" w:rsidR="003A4BCF" w:rsidRPr="003A4BCF" w:rsidRDefault="003A4BCF" w:rsidP="00242421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3A4BCF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47" w:type="dxa"/>
            <w:shd w:val="clear" w:color="auto" w:fill="FFFFFF"/>
          </w:tcPr>
          <w:p w14:paraId="3F138454" w14:textId="77777777" w:rsidR="003A4BCF" w:rsidRPr="003A4BCF" w:rsidRDefault="003A4BCF" w:rsidP="003A4BCF">
            <w:pPr>
              <w:jc w:val="left"/>
              <w:rPr>
                <w:rFonts w:ascii="Verdana" w:hAnsi="Verdana"/>
                <w:b/>
                <w:sz w:val="20"/>
              </w:rPr>
            </w:pPr>
            <w:proofErr w:type="spellStart"/>
            <w:r w:rsidRPr="003A4BCF">
              <w:rPr>
                <w:rFonts w:ascii="Verdana" w:hAnsi="Verdana"/>
                <w:b/>
                <w:sz w:val="20"/>
              </w:rPr>
              <w:t>Università</w:t>
            </w:r>
            <w:proofErr w:type="spellEnd"/>
            <w:r w:rsidRPr="003A4BCF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3A4BCF">
              <w:rPr>
                <w:rFonts w:ascii="Verdana" w:hAnsi="Verdana"/>
                <w:b/>
                <w:sz w:val="20"/>
              </w:rPr>
              <w:t>degli</w:t>
            </w:r>
            <w:proofErr w:type="spellEnd"/>
            <w:r w:rsidRPr="003A4BCF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3A4BCF">
              <w:rPr>
                <w:rFonts w:ascii="Verdana" w:hAnsi="Verdana"/>
                <w:b/>
                <w:sz w:val="20"/>
              </w:rPr>
              <w:t>Studi</w:t>
            </w:r>
            <w:proofErr w:type="spellEnd"/>
            <w:r w:rsidRPr="003A4BCF">
              <w:rPr>
                <w:rFonts w:ascii="Verdana" w:hAnsi="Verdana"/>
                <w:b/>
                <w:sz w:val="20"/>
              </w:rPr>
              <w:t xml:space="preserve"> di Torino</w:t>
            </w:r>
          </w:p>
        </w:tc>
        <w:tc>
          <w:tcPr>
            <w:tcW w:w="1902" w:type="dxa"/>
            <w:vMerge w:val="restart"/>
            <w:shd w:val="clear" w:color="auto" w:fill="FFFFFF"/>
          </w:tcPr>
          <w:p w14:paraId="6AC86AA5" w14:textId="77777777" w:rsidR="003A4BCF" w:rsidRPr="003A4BCF" w:rsidRDefault="003A4BCF" w:rsidP="00242421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3A4BCF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83" w:type="dxa"/>
            <w:vMerge w:val="restart"/>
            <w:shd w:val="clear" w:color="auto" w:fill="FFFFFF"/>
          </w:tcPr>
          <w:p w14:paraId="25B03DDE" w14:textId="77777777" w:rsidR="003A4BCF" w:rsidRPr="003A4BCF" w:rsidRDefault="003A4BCF" w:rsidP="0024242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A4BCF" w:rsidRPr="007673FA" w14:paraId="7E07BE97" w14:textId="77777777" w:rsidTr="003A4BCF">
        <w:trPr>
          <w:trHeight w:val="508"/>
        </w:trPr>
        <w:tc>
          <w:tcPr>
            <w:tcW w:w="1940" w:type="dxa"/>
            <w:shd w:val="clear" w:color="auto" w:fill="FFFFFF"/>
          </w:tcPr>
          <w:p w14:paraId="7B9A0589" w14:textId="75BD3ADA" w:rsidR="003A4BCF" w:rsidRPr="003A4BCF" w:rsidRDefault="003A4BCF" w:rsidP="003A4BCF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3A4BC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Pr="003A4BCF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447" w:type="dxa"/>
            <w:shd w:val="clear" w:color="auto" w:fill="FFFFFF"/>
          </w:tcPr>
          <w:p w14:paraId="5ED354A0" w14:textId="77777777" w:rsidR="003A4BCF" w:rsidRPr="003A4BCF" w:rsidRDefault="003A4BCF" w:rsidP="003A4BCF">
            <w:pPr>
              <w:jc w:val="left"/>
              <w:rPr>
                <w:rFonts w:ascii="Verdana" w:hAnsi="Verdana"/>
                <w:b/>
                <w:sz w:val="20"/>
              </w:rPr>
            </w:pPr>
            <w:r w:rsidRPr="003A4BCF">
              <w:rPr>
                <w:rFonts w:ascii="Verdana" w:hAnsi="Verdana"/>
                <w:b/>
                <w:sz w:val="20"/>
              </w:rPr>
              <w:t>I-TORINO01</w:t>
            </w:r>
          </w:p>
        </w:tc>
        <w:tc>
          <w:tcPr>
            <w:tcW w:w="1902" w:type="dxa"/>
            <w:vMerge/>
            <w:shd w:val="clear" w:color="auto" w:fill="FFFFFF"/>
          </w:tcPr>
          <w:p w14:paraId="6C6261B4" w14:textId="77777777" w:rsidR="003A4BCF" w:rsidRPr="003A4BCF" w:rsidRDefault="003A4BCF" w:rsidP="00242421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3" w:type="dxa"/>
            <w:vMerge/>
            <w:shd w:val="clear" w:color="auto" w:fill="FFFFFF"/>
          </w:tcPr>
          <w:p w14:paraId="154B1F98" w14:textId="77777777" w:rsidR="003A4BCF" w:rsidRPr="003A4BCF" w:rsidRDefault="003A4BCF" w:rsidP="0024242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A4BCF" w:rsidRPr="007673FA" w14:paraId="46350E14" w14:textId="77777777" w:rsidTr="003A4BCF">
        <w:trPr>
          <w:trHeight w:val="559"/>
        </w:trPr>
        <w:tc>
          <w:tcPr>
            <w:tcW w:w="1940" w:type="dxa"/>
            <w:shd w:val="clear" w:color="auto" w:fill="FFFFFF"/>
          </w:tcPr>
          <w:p w14:paraId="0A27A5CA" w14:textId="77777777" w:rsidR="003A4BCF" w:rsidRPr="003A4BCF" w:rsidRDefault="003A4BCF" w:rsidP="00242421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3A4BCF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47" w:type="dxa"/>
            <w:shd w:val="clear" w:color="auto" w:fill="FFFFFF"/>
          </w:tcPr>
          <w:p w14:paraId="2E0FDE79" w14:textId="238B6419" w:rsidR="003A4BCF" w:rsidRPr="003A4BCF" w:rsidRDefault="004D4DF5" w:rsidP="003A4BCF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Via </w:t>
            </w:r>
            <w:proofErr w:type="spellStart"/>
            <w:r>
              <w:rPr>
                <w:rFonts w:ascii="Verdana" w:hAnsi="Verdana"/>
                <w:b/>
                <w:sz w:val="20"/>
              </w:rPr>
              <w:t>Sant’Ottavio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12,</w:t>
            </w:r>
            <w:r w:rsidR="003A4BCF" w:rsidRPr="003A4BCF">
              <w:rPr>
                <w:rFonts w:ascii="Verdana" w:hAnsi="Verdana"/>
                <w:b/>
                <w:sz w:val="20"/>
              </w:rPr>
              <w:t xml:space="preserve"> </w:t>
            </w:r>
            <w:r w:rsidR="003A4BCF">
              <w:rPr>
                <w:rFonts w:ascii="Verdana" w:hAnsi="Verdana"/>
                <w:b/>
                <w:sz w:val="20"/>
              </w:rPr>
              <w:br/>
            </w:r>
            <w:r w:rsidR="003A4BCF" w:rsidRPr="003A4BCF">
              <w:rPr>
                <w:rFonts w:ascii="Verdana" w:hAnsi="Verdana"/>
                <w:b/>
                <w:sz w:val="20"/>
              </w:rPr>
              <w:t>10124 Torino</w:t>
            </w:r>
          </w:p>
        </w:tc>
        <w:tc>
          <w:tcPr>
            <w:tcW w:w="1902" w:type="dxa"/>
            <w:shd w:val="clear" w:color="auto" w:fill="FFFFFF"/>
          </w:tcPr>
          <w:p w14:paraId="31D68241" w14:textId="77777777" w:rsidR="003A4BCF" w:rsidRPr="003A4BCF" w:rsidRDefault="003A4BCF" w:rsidP="00242421">
            <w:pPr>
              <w:shd w:val="clear" w:color="auto" w:fill="FFFFFF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3A4BCF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3A4BCF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83" w:type="dxa"/>
            <w:shd w:val="clear" w:color="auto" w:fill="FFFFFF"/>
          </w:tcPr>
          <w:p w14:paraId="0D4FB73B" w14:textId="77777777" w:rsidR="003A4BCF" w:rsidRPr="003A4BCF" w:rsidRDefault="003A4BCF" w:rsidP="00242421">
            <w:pPr>
              <w:rPr>
                <w:rFonts w:ascii="Verdana" w:hAnsi="Verdana"/>
                <w:b/>
                <w:sz w:val="20"/>
              </w:rPr>
            </w:pPr>
            <w:r w:rsidRPr="003A4BCF">
              <w:rPr>
                <w:rFonts w:ascii="Verdana" w:hAnsi="Verdana"/>
                <w:b/>
                <w:sz w:val="20"/>
              </w:rPr>
              <w:t>IT</w:t>
            </w:r>
          </w:p>
        </w:tc>
      </w:tr>
      <w:tr w:rsidR="003A4BCF" w:rsidRPr="00883805" w14:paraId="2A3EDA4C" w14:textId="77777777" w:rsidTr="003A4BCF">
        <w:tc>
          <w:tcPr>
            <w:tcW w:w="1940" w:type="dxa"/>
            <w:shd w:val="clear" w:color="auto" w:fill="FFFFFF"/>
          </w:tcPr>
          <w:p w14:paraId="7C69DF37" w14:textId="77777777" w:rsidR="003A4BCF" w:rsidRPr="003A4BCF" w:rsidRDefault="003A4BCF" w:rsidP="0024242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3A4BCF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3A4BCF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47" w:type="dxa"/>
            <w:shd w:val="clear" w:color="auto" w:fill="FFFFFF"/>
          </w:tcPr>
          <w:p w14:paraId="04A54BE7" w14:textId="77777777" w:rsidR="003A4BCF" w:rsidRPr="003A4BCF" w:rsidRDefault="003A4BCF" w:rsidP="003A4BCF">
            <w:pPr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3A4BCF">
              <w:rPr>
                <w:rFonts w:ascii="Verdana" w:hAnsi="Verdana"/>
                <w:b/>
                <w:sz w:val="20"/>
              </w:rPr>
              <w:t xml:space="preserve">International </w:t>
            </w:r>
            <w:proofErr w:type="spellStart"/>
            <w:r w:rsidRPr="003A4BCF">
              <w:rPr>
                <w:rFonts w:ascii="Verdana" w:hAnsi="Verdana"/>
                <w:b/>
                <w:sz w:val="20"/>
              </w:rPr>
              <w:t>Mobility</w:t>
            </w:r>
            <w:proofErr w:type="spellEnd"/>
            <w:r w:rsidRPr="003A4BCF">
              <w:rPr>
                <w:rFonts w:ascii="Verdana" w:hAnsi="Verdana"/>
                <w:b/>
                <w:sz w:val="20"/>
              </w:rPr>
              <w:t xml:space="preserve"> Office</w:t>
            </w:r>
          </w:p>
        </w:tc>
        <w:tc>
          <w:tcPr>
            <w:tcW w:w="1902" w:type="dxa"/>
            <w:shd w:val="clear" w:color="auto" w:fill="FFFFFF"/>
          </w:tcPr>
          <w:p w14:paraId="545D8767" w14:textId="77777777" w:rsidR="003A4BCF" w:rsidRPr="003A4BCF" w:rsidRDefault="003A4BCF" w:rsidP="0024242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fr-BE"/>
              </w:rPr>
            </w:pPr>
            <w:r w:rsidRPr="003A4BCF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A4BCF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A4BCF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83" w:type="dxa"/>
            <w:shd w:val="clear" w:color="auto" w:fill="FFFFFF"/>
          </w:tcPr>
          <w:p w14:paraId="232053E2" w14:textId="53B2B18E" w:rsidR="003A4BCF" w:rsidRPr="003A4BCF" w:rsidRDefault="00856443" w:rsidP="00553996">
            <w:pPr>
              <w:rPr>
                <w:rFonts w:ascii="Verdana" w:hAnsi="Verdana"/>
                <w:b/>
                <w:sz w:val="20"/>
                <w:lang w:val="en-GB"/>
              </w:rPr>
            </w:pPr>
            <w:hyperlink r:id="rId12" w:history="1">
              <w:r w:rsidR="00553996" w:rsidRPr="00C4536E">
                <w:rPr>
                  <w:rStyle w:val="Hyperlink"/>
                  <w:rFonts w:ascii="Verdana" w:hAnsi="Verdana"/>
                  <w:b/>
                  <w:sz w:val="20"/>
                  <w:lang w:val="en-GB"/>
                </w:rPr>
                <w:t>internationalexchange@unito.it</w:t>
              </w:r>
            </w:hyperlink>
            <w:r w:rsidR="003A4BCF">
              <w:rPr>
                <w:rFonts w:ascii="Verdana" w:hAnsi="Verdana"/>
                <w:b/>
                <w:sz w:val="20"/>
                <w:lang w:val="en-GB"/>
              </w:rPr>
              <w:br/>
              <w:t>0039/011</w:t>
            </w:r>
            <w:r w:rsidR="003A4BCF" w:rsidRPr="003A4BCF">
              <w:rPr>
                <w:rFonts w:ascii="Verdana" w:hAnsi="Verdana"/>
                <w:b/>
                <w:sz w:val="20"/>
                <w:lang w:val="en-GB"/>
              </w:rPr>
              <w:t>6704425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0325E680" w14:textId="77777777" w:rsidR="00652BC2" w:rsidRPr="00652BC2" w:rsidRDefault="00F550D9" w:rsidP="00652BC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652BC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652BC2" w:rsidRPr="00652BC2">
              <w:rPr>
                <w:rFonts w:ascii="Verdana" w:hAnsi="Verdana" w:cs="Calibri"/>
                <w:b/>
                <w:sz w:val="20"/>
                <w:lang w:val="en-GB"/>
              </w:rPr>
              <w:t>Prof.</w:t>
            </w:r>
            <w:proofErr w:type="spellEnd"/>
            <w:r w:rsidR="00652BC2" w:rsidRPr="00652BC2">
              <w:rPr>
                <w:rFonts w:ascii="Verdana" w:hAnsi="Verdana" w:cs="Calibri"/>
                <w:b/>
                <w:sz w:val="20"/>
                <w:lang w:val="en-GB"/>
              </w:rPr>
              <w:t xml:space="preserve"> Assoc. </w:t>
            </w:r>
            <w:proofErr w:type="spellStart"/>
            <w:r w:rsidR="00652BC2" w:rsidRPr="00652BC2">
              <w:rPr>
                <w:rFonts w:ascii="Verdana" w:hAnsi="Verdana" w:cs="Calibri"/>
                <w:b/>
                <w:sz w:val="20"/>
                <w:lang w:val="en-GB"/>
              </w:rPr>
              <w:t>Dr.</w:t>
            </w:r>
            <w:proofErr w:type="spellEnd"/>
            <w:r w:rsidR="00652BC2" w:rsidRPr="00652BC2">
              <w:rPr>
                <w:rFonts w:ascii="Verdana" w:hAnsi="Verdana" w:cs="Calibri"/>
                <w:b/>
                <w:sz w:val="20"/>
                <w:lang w:val="en-GB"/>
              </w:rPr>
              <w:t xml:space="preserve"> Bernard </w:t>
            </w:r>
            <w:proofErr w:type="spellStart"/>
            <w:r w:rsidR="00652BC2" w:rsidRPr="00652BC2">
              <w:rPr>
                <w:rFonts w:ascii="Verdana" w:hAnsi="Verdana" w:cs="Calibri"/>
                <w:b/>
                <w:sz w:val="20"/>
                <w:lang w:val="en-GB"/>
              </w:rPr>
              <w:t>Dosti</w:t>
            </w:r>
            <w:proofErr w:type="spellEnd"/>
          </w:p>
          <w:p w14:paraId="60087CB6" w14:textId="77777777" w:rsidR="00652BC2" w:rsidRPr="00652BC2" w:rsidRDefault="00652BC2" w:rsidP="00652BC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52BC2"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Vice Rector - Erasmus + Institutional Coordinator</w:t>
            </w:r>
          </w:p>
          <w:p w14:paraId="1003C138" w14:textId="7EDE20F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A16EBB9" w:rsidR="00F550D9" w:rsidRPr="00525D11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it-IT"/>
              </w:rPr>
            </w:pPr>
            <w:r w:rsidRPr="00525D11">
              <w:rPr>
                <w:rFonts w:ascii="Verdana" w:hAnsi="Verdana" w:cs="Calibri"/>
                <w:b/>
                <w:sz w:val="20"/>
                <w:lang w:val="it-IT"/>
              </w:rPr>
              <w:t>The receiving institution</w:t>
            </w:r>
            <w:r w:rsidR="00525D11" w:rsidRPr="00525D11">
              <w:rPr>
                <w:rFonts w:ascii="Verdana" w:hAnsi="Verdana" w:cs="Calibri"/>
                <w:b/>
                <w:sz w:val="20"/>
                <w:lang w:val="it-IT"/>
              </w:rPr>
              <w:t xml:space="preserve"> </w:t>
            </w:r>
            <w:r w:rsidR="00525D11" w:rsidRPr="00916136">
              <w:rPr>
                <w:rFonts w:ascii="Verdana" w:hAnsi="Verdana" w:cs="Calibri"/>
                <w:b/>
                <w:sz w:val="20"/>
              </w:rPr>
              <w:t>–</w:t>
            </w:r>
            <w:r w:rsidR="00525D1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525D11" w:rsidRPr="00916136">
              <w:rPr>
                <w:rFonts w:ascii="Verdana" w:hAnsi="Verdana" w:cs="Calibri"/>
                <w:b/>
                <w:sz w:val="20"/>
              </w:rPr>
              <w:t>Università</w:t>
            </w:r>
            <w:proofErr w:type="spellEnd"/>
            <w:r w:rsidR="00525D11" w:rsidRPr="00916136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525D11" w:rsidRPr="00916136">
              <w:rPr>
                <w:rFonts w:ascii="Verdana" w:hAnsi="Verdana" w:cs="Calibri"/>
                <w:b/>
                <w:sz w:val="20"/>
              </w:rPr>
              <w:t>degli</w:t>
            </w:r>
            <w:proofErr w:type="spellEnd"/>
            <w:r w:rsidR="00525D11" w:rsidRPr="00916136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525D11" w:rsidRPr="00916136">
              <w:rPr>
                <w:rFonts w:ascii="Verdana" w:hAnsi="Verdana" w:cs="Calibri"/>
                <w:b/>
                <w:sz w:val="20"/>
              </w:rPr>
              <w:t>Studi</w:t>
            </w:r>
            <w:proofErr w:type="spellEnd"/>
            <w:r w:rsidR="00525D11" w:rsidRPr="00916136">
              <w:rPr>
                <w:rFonts w:ascii="Verdana" w:hAnsi="Verdana" w:cs="Calibri"/>
                <w:b/>
                <w:sz w:val="20"/>
              </w:rPr>
              <w:t xml:space="preserve"> di Torino (I-TORINO01)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7266B" w14:textId="77777777" w:rsidR="00856443" w:rsidRDefault="00856443">
      <w:r>
        <w:separator/>
      </w:r>
    </w:p>
  </w:endnote>
  <w:endnote w:type="continuationSeparator" w:id="0">
    <w:p w14:paraId="4CF89393" w14:textId="77777777" w:rsidR="00856443" w:rsidRDefault="0085644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652BC2" w:rsidRPr="002A2E71" w:rsidRDefault="00652BC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652BC2" w:rsidRPr="002A2E71" w:rsidRDefault="00652BC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561AED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B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96921" w14:textId="77777777" w:rsidR="00856443" w:rsidRDefault="00856443">
      <w:r>
        <w:separator/>
      </w:r>
    </w:p>
  </w:footnote>
  <w:footnote w:type="continuationSeparator" w:id="0">
    <w:p w14:paraId="0CA98CA4" w14:textId="77777777" w:rsidR="00856443" w:rsidRDefault="0085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1A23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9A7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BCF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4DF5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5D11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3996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2BC2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443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3AFBE674-8359-4FA1-99A3-08C8E09D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nationalexchange@unito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ard.dosti@unitir.edu.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C5313-9AA3-4575-9B97-4081617E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4</Pages>
  <Words>445</Words>
  <Characters>2540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2980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7</cp:revision>
  <cp:lastPrinted>2013-11-06T08:46:00Z</cp:lastPrinted>
  <dcterms:created xsi:type="dcterms:W3CDTF">2016-12-30T08:44:00Z</dcterms:created>
  <dcterms:modified xsi:type="dcterms:W3CDTF">2022-03-04T09:42:00Z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