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0D7FE0A1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</w:t>
      </w:r>
      <w:r w:rsidR="00827E1D">
        <w:rPr>
          <w:rFonts w:ascii="Verdana" w:hAnsi="Verdana" w:cs="Calibri"/>
          <w:i/>
          <w:lang w:val="en-GB"/>
        </w:rPr>
        <w:t>17.04.2023</w:t>
      </w:r>
      <w:r w:rsidRPr="00F550D9">
        <w:rPr>
          <w:rFonts w:ascii="Verdana" w:hAnsi="Verdana" w:cs="Calibri"/>
          <w:i/>
          <w:lang w:val="en-GB"/>
        </w:rPr>
        <w:t>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</w:t>
      </w:r>
      <w:r w:rsidR="00827E1D">
        <w:rPr>
          <w:rFonts w:ascii="Verdana" w:hAnsi="Verdana" w:cs="Calibri"/>
          <w:i/>
          <w:lang w:val="en-GB"/>
        </w:rPr>
        <w:t>21.04.2023</w:t>
      </w:r>
      <w:r w:rsidRPr="00F550D9">
        <w:rPr>
          <w:rFonts w:ascii="Verdana" w:hAnsi="Verdana" w:cs="Calibri"/>
          <w:i/>
          <w:lang w:val="en-GB"/>
        </w:rPr>
        <w:t>]</w:t>
      </w:r>
    </w:p>
    <w:p w14:paraId="5D72C547" w14:textId="7F7E757E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827E1D">
        <w:rPr>
          <w:rFonts w:ascii="Verdana" w:hAnsi="Verdana" w:cs="Calibri"/>
          <w:lang w:val="en-GB"/>
        </w:rPr>
        <w:t>5+2 travel days</w:t>
      </w:r>
      <w:r w:rsidRPr="00204A7A">
        <w:rPr>
          <w:rFonts w:ascii="Verdana" w:hAnsi="Verdana" w:cs="Calibri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39"/>
        <w:gridCol w:w="2410"/>
        <w:gridCol w:w="2226"/>
        <w:gridCol w:w="2497"/>
      </w:tblGrid>
      <w:tr w:rsidR="00827E1D" w:rsidRPr="007673FA" w14:paraId="5D72C563" w14:textId="77777777" w:rsidTr="00827E1D">
        <w:trPr>
          <w:trHeight w:val="371"/>
        </w:trPr>
        <w:tc>
          <w:tcPr>
            <w:tcW w:w="1799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693" w:type="dxa"/>
            <w:shd w:val="clear" w:color="auto" w:fill="FFFFFF"/>
          </w:tcPr>
          <w:p w14:paraId="5D72C560" w14:textId="7719C481" w:rsidR="00887CE1" w:rsidRPr="007673FA" w:rsidRDefault="00827E1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Tirana</w:t>
            </w:r>
          </w:p>
        </w:tc>
        <w:tc>
          <w:tcPr>
            <w:tcW w:w="1783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497" w:type="dxa"/>
            <w:vMerge w:val="restart"/>
            <w:shd w:val="clear" w:color="auto" w:fill="FFFFFF"/>
          </w:tcPr>
          <w:p w14:paraId="0A19D126" w14:textId="77777777" w:rsidR="00827E1D" w:rsidRDefault="00827E1D" w:rsidP="00827E1D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Faculty of Social </w:t>
            </w:r>
          </w:p>
          <w:p w14:paraId="5EF9A954" w14:textId="77777777" w:rsidR="00827E1D" w:rsidRDefault="00827E1D" w:rsidP="00827E1D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Scinces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/</w:t>
            </w:r>
          </w:p>
          <w:p w14:paraId="35808D32" w14:textId="56E5C180" w:rsidR="00827E1D" w:rsidRDefault="00827E1D" w:rsidP="00827E1D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Political </w:t>
            </w:r>
          </w:p>
          <w:p w14:paraId="5D72C562" w14:textId="2AE1DA4D" w:rsidR="00887CE1" w:rsidRPr="007673FA" w:rsidRDefault="00827E1D" w:rsidP="00827E1D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Sciences</w:t>
            </w:r>
          </w:p>
        </w:tc>
      </w:tr>
      <w:tr w:rsidR="00827E1D" w:rsidRPr="007673FA" w14:paraId="5D72C56A" w14:textId="77777777" w:rsidTr="00827E1D">
        <w:trPr>
          <w:trHeight w:val="371"/>
        </w:trPr>
        <w:tc>
          <w:tcPr>
            <w:tcW w:w="1799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14:paraId="5D72C567" w14:textId="267E81E7" w:rsidR="00887CE1" w:rsidRPr="007673FA" w:rsidRDefault="00827E1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1783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27E1D" w:rsidRPr="007673FA" w14:paraId="5D72C56F" w14:textId="77777777" w:rsidTr="00827E1D">
        <w:trPr>
          <w:trHeight w:val="559"/>
        </w:trPr>
        <w:tc>
          <w:tcPr>
            <w:tcW w:w="1799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3" w:type="dxa"/>
            <w:shd w:val="clear" w:color="auto" w:fill="FFFFFF"/>
          </w:tcPr>
          <w:p w14:paraId="49D824F8" w14:textId="77777777" w:rsidR="00377526" w:rsidRPr="00827E1D" w:rsidRDefault="00827E1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827E1D">
              <w:rPr>
                <w:rFonts w:ascii="Verdana" w:hAnsi="Verdana" w:cs="Arial"/>
                <w:color w:val="002060"/>
                <w:sz w:val="20"/>
                <w:lang w:val="it-IT"/>
              </w:rPr>
              <w:t>Mother Teresa Square,\</w:t>
            </w:r>
          </w:p>
          <w:p w14:paraId="5D72C56C" w14:textId="1FABB70D" w:rsidR="00827E1D" w:rsidRPr="00827E1D" w:rsidRDefault="00827E1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it-IT"/>
              </w:rPr>
            </w:pPr>
            <w:r w:rsidRPr="00827E1D">
              <w:rPr>
                <w:rFonts w:ascii="Verdana" w:hAnsi="Verdana" w:cs="Arial"/>
                <w:color w:val="002060"/>
                <w:sz w:val="20"/>
                <w:lang w:val="it-IT"/>
              </w:rPr>
              <w:t>Re</w:t>
            </w:r>
            <w:r>
              <w:rPr>
                <w:rFonts w:ascii="Verdana" w:hAnsi="Verdana" w:cs="Arial"/>
                <w:color w:val="002060"/>
                <w:sz w:val="20"/>
                <w:lang w:val="it-IT"/>
              </w:rPr>
              <w:t>c</w:t>
            </w:r>
            <w:r w:rsidRPr="00827E1D">
              <w:rPr>
                <w:rFonts w:ascii="Verdana" w:hAnsi="Verdana" w:cs="Arial"/>
                <w:color w:val="002060"/>
                <w:sz w:val="20"/>
                <w:lang w:val="it-IT"/>
              </w:rPr>
              <w:t>tortare U</w:t>
            </w:r>
            <w:r>
              <w:rPr>
                <w:rFonts w:ascii="Verdana" w:hAnsi="Verdana" w:cs="Arial"/>
                <w:color w:val="002060"/>
                <w:sz w:val="20"/>
                <w:lang w:val="it-IT"/>
              </w:rPr>
              <w:t>T, Tirana</w:t>
            </w:r>
          </w:p>
        </w:tc>
        <w:tc>
          <w:tcPr>
            <w:tcW w:w="1783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497" w:type="dxa"/>
            <w:shd w:val="clear" w:color="auto" w:fill="FFFFFF"/>
          </w:tcPr>
          <w:p w14:paraId="401AF3F8" w14:textId="77777777" w:rsidR="00377526" w:rsidRDefault="00827E1D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Albania</w:t>
            </w:r>
          </w:p>
          <w:p w14:paraId="5D72C56E" w14:textId="6F3B318E" w:rsidR="00827E1D" w:rsidRPr="007673FA" w:rsidRDefault="00827E1D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</w:t>
            </w:r>
          </w:p>
        </w:tc>
      </w:tr>
      <w:tr w:rsidR="00827E1D" w:rsidRPr="00E02718" w14:paraId="5D72C574" w14:textId="77777777" w:rsidTr="00827E1D">
        <w:tc>
          <w:tcPr>
            <w:tcW w:w="1799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93" w:type="dxa"/>
            <w:shd w:val="clear" w:color="auto" w:fill="FFFFFF"/>
          </w:tcPr>
          <w:p w14:paraId="54843A96" w14:textId="77777777" w:rsidR="00827E1D" w:rsidRDefault="00827E1D" w:rsidP="00827E1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Prof. Assoc.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Dr.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  <w:p w14:paraId="0622C25D" w14:textId="393C2C82" w:rsidR="00377526" w:rsidRDefault="00827E1D" w:rsidP="00827E1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Bernard Dosti</w:t>
            </w:r>
          </w:p>
          <w:p w14:paraId="77BCA905" w14:textId="77777777" w:rsidR="00827E1D" w:rsidRDefault="00827E1D" w:rsidP="00827E1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Vice Rector/</w:t>
            </w:r>
          </w:p>
          <w:p w14:paraId="5B1ED1D3" w14:textId="77777777" w:rsidR="00827E1D" w:rsidRDefault="00827E1D" w:rsidP="00827E1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Erasmus + </w:t>
            </w:r>
          </w:p>
          <w:p w14:paraId="4DB34EA9" w14:textId="77777777" w:rsidR="00827E1D" w:rsidRDefault="00827E1D" w:rsidP="00827E1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Inatitutional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  <w:p w14:paraId="5D72C571" w14:textId="48645F92" w:rsidR="00827E1D" w:rsidRPr="007673FA" w:rsidRDefault="00827E1D" w:rsidP="00827E1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1783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97" w:type="dxa"/>
            <w:shd w:val="clear" w:color="auto" w:fill="FFFFFF"/>
          </w:tcPr>
          <w:p w14:paraId="65D14440" w14:textId="24DB6769" w:rsidR="00377526" w:rsidRPr="00827E1D" w:rsidRDefault="00827E1D" w:rsidP="00A07EA6">
            <w:pPr>
              <w:ind w:right="-993"/>
              <w:jc w:val="left"/>
              <w:rPr>
                <w:rFonts w:ascii="Verdana" w:hAnsi="Verdana" w:cs="Arial"/>
                <w:bCs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Pr="00610D96">
                <w:rPr>
                  <w:rStyle w:val="Hyperlink"/>
                  <w:rFonts w:ascii="Verdana" w:hAnsi="Verdana" w:cs="Arial"/>
                  <w:bCs/>
                  <w:sz w:val="16"/>
                  <w:szCs w:val="16"/>
                  <w:lang w:val="fr-BE"/>
                </w:rPr>
                <w:t>bernard.dosti@unitir.edu.al</w:t>
              </w:r>
            </w:hyperlink>
            <w:r w:rsidRPr="00827E1D">
              <w:rPr>
                <w:rFonts w:ascii="Verdana" w:hAnsi="Verdana" w:cs="Arial"/>
                <w:bCs/>
                <w:color w:val="002060"/>
                <w:sz w:val="16"/>
                <w:szCs w:val="16"/>
                <w:lang w:val="fr-BE"/>
              </w:rPr>
              <w:t>;</w:t>
            </w:r>
          </w:p>
          <w:p w14:paraId="08F8FD4A" w14:textId="0C680EBD" w:rsidR="00827E1D" w:rsidRPr="00827E1D" w:rsidRDefault="00827E1D" w:rsidP="00A07EA6">
            <w:pPr>
              <w:ind w:right="-993"/>
              <w:jc w:val="left"/>
              <w:rPr>
                <w:rFonts w:ascii="Verdana" w:hAnsi="Verdana" w:cs="Arial"/>
                <w:bCs/>
                <w:color w:val="002060"/>
                <w:sz w:val="16"/>
                <w:szCs w:val="16"/>
                <w:lang w:val="fr-BE"/>
              </w:rPr>
            </w:pPr>
            <w:hyperlink r:id="rId12" w:history="1">
              <w:r w:rsidRPr="00827E1D">
                <w:rPr>
                  <w:rStyle w:val="Hyperlink"/>
                  <w:rFonts w:ascii="Verdana" w:hAnsi="Verdana" w:cs="Arial"/>
                  <w:bCs/>
                  <w:sz w:val="16"/>
                  <w:szCs w:val="16"/>
                  <w:lang w:val="fr-BE"/>
                </w:rPr>
                <w:t>iro@unitir.edu.al</w:t>
              </w:r>
            </w:hyperlink>
          </w:p>
          <w:p w14:paraId="5D72C573" w14:textId="27CE8DD9" w:rsidR="00827E1D" w:rsidRPr="00E02718" w:rsidRDefault="00827E1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827E1D">
              <w:rPr>
                <w:rFonts w:ascii="Verdana" w:hAnsi="Verdana" w:cs="Arial"/>
                <w:bCs/>
                <w:color w:val="002060"/>
                <w:sz w:val="16"/>
                <w:szCs w:val="16"/>
                <w:lang w:val="fr-BE"/>
              </w:rPr>
              <w:t>+35542250166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8"/>
        <w:gridCol w:w="2113"/>
        <w:gridCol w:w="2295"/>
        <w:gridCol w:w="226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6F87F4F7" w:rsidR="00D97FE7" w:rsidRPr="00827E1D" w:rsidRDefault="002D1AB2" w:rsidP="00565C1B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r w:rsidRPr="00827E1D"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>Università degli Studi di Genova</w:t>
            </w: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4DCD955A" w:rsidR="00377526" w:rsidRPr="00565C1B" w:rsidRDefault="002D1AB2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565C1B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IGENOVA01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287D9184" w14:textId="77777777" w:rsidR="00565C1B" w:rsidRPr="00565C1B" w:rsidRDefault="00565C1B" w:rsidP="00565C1B">
            <w:pPr>
              <w:spacing w:after="0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proofErr w:type="spellStart"/>
            <w:r w:rsidRPr="00565C1B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Servizio</w:t>
            </w:r>
            <w:proofErr w:type="spellEnd"/>
            <w:r w:rsidRPr="00565C1B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</w:t>
            </w:r>
          </w:p>
          <w:p w14:paraId="5D72C582" w14:textId="458A881F" w:rsidR="00377526" w:rsidRPr="007673FA" w:rsidRDefault="00565C1B" w:rsidP="00565C1B">
            <w:pPr>
              <w:spacing w:after="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565C1B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I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nternazionalizzazi</w:t>
            </w:r>
            <w:r w:rsidRPr="00565C1B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one</w:t>
            </w:r>
            <w:proofErr w:type="spellEnd"/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3C02F9AB" w14:textId="77777777" w:rsidR="00377526" w:rsidRPr="00827E1D" w:rsidRDefault="00565C1B" w:rsidP="00565C1B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it-IT"/>
              </w:rPr>
            </w:pPr>
            <w:r w:rsidRPr="00827E1D">
              <w:rPr>
                <w:rFonts w:ascii="Verdana" w:hAnsi="Verdana" w:cs="Arial"/>
                <w:color w:val="002060"/>
                <w:sz w:val="16"/>
                <w:szCs w:val="16"/>
                <w:lang w:val="it-IT"/>
              </w:rPr>
              <w:t>P.zza della Nunziata 6</w:t>
            </w:r>
          </w:p>
          <w:p w14:paraId="5D72C585" w14:textId="0009B6D1" w:rsidR="00565C1B" w:rsidRPr="00827E1D" w:rsidRDefault="00565C1B" w:rsidP="00565C1B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it-IT"/>
              </w:rPr>
            </w:pPr>
            <w:r w:rsidRPr="00827E1D">
              <w:rPr>
                <w:rFonts w:ascii="Verdana" w:hAnsi="Verdana" w:cs="Arial"/>
                <w:color w:val="002060"/>
                <w:sz w:val="16"/>
                <w:szCs w:val="16"/>
                <w:lang w:val="it-IT"/>
              </w:rPr>
              <w:t>16124, Genova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3E75284E" w:rsidR="00377526" w:rsidRPr="00565C1B" w:rsidRDefault="00565C1B" w:rsidP="00565C1B">
            <w:pPr>
              <w:ind w:right="-993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565C1B">
              <w:rPr>
                <w:rFonts w:ascii="Verdana" w:hAnsi="Verdana" w:cs="Arial"/>
                <w:b/>
                <w:sz w:val="16"/>
                <w:szCs w:val="16"/>
                <w:lang w:val="en-GB"/>
              </w:rPr>
              <w:t>Italy</w:t>
            </w: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716ECD5D" w14:textId="77777777" w:rsidR="00377526" w:rsidRPr="00827E1D" w:rsidRDefault="00565C1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it-IT"/>
              </w:rPr>
            </w:pPr>
            <w:r w:rsidRPr="00827E1D">
              <w:rPr>
                <w:rFonts w:ascii="Verdana" w:hAnsi="Verdana" w:cs="Arial"/>
                <w:color w:val="002060"/>
                <w:sz w:val="16"/>
                <w:szCs w:val="16"/>
                <w:lang w:val="it-IT"/>
              </w:rPr>
              <w:t>Dott.ssa Maria Traino</w:t>
            </w:r>
          </w:p>
          <w:p w14:paraId="6F5C1A37" w14:textId="77777777" w:rsidR="00565C1B" w:rsidRPr="00827E1D" w:rsidRDefault="00565C1B" w:rsidP="00565C1B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it-IT"/>
              </w:rPr>
            </w:pPr>
            <w:r w:rsidRPr="00827E1D">
              <w:rPr>
                <w:rFonts w:ascii="Verdana" w:hAnsi="Verdana" w:cs="Arial"/>
                <w:color w:val="002060"/>
                <w:sz w:val="16"/>
                <w:szCs w:val="16"/>
                <w:lang w:val="it-IT"/>
              </w:rPr>
              <w:t>Erasmus Institutional</w:t>
            </w:r>
          </w:p>
          <w:p w14:paraId="5D72C58A" w14:textId="71F5A425" w:rsidR="00565C1B" w:rsidRPr="00565C1B" w:rsidRDefault="00565C1B" w:rsidP="00565C1B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Coordinator</w:t>
            </w: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28E6E2EE" w14:textId="77777777" w:rsidR="00377526" w:rsidRPr="00565C1B" w:rsidRDefault="00565C1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</w:pPr>
            <w:r w:rsidRPr="00565C1B"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  <w:t>Tel. 010 2095626</w:t>
            </w:r>
          </w:p>
          <w:p w14:paraId="5D72C58C" w14:textId="19A7438B" w:rsidR="00565C1B" w:rsidRPr="00565C1B" w:rsidRDefault="00565C1B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</w:pPr>
            <w:r w:rsidRPr="00565C1B"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  <w:t>e-mail : relint.eu@unige.it</w:t>
            </w: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2E2B853" w:rsidR="00377526" w:rsidRPr="00565C1B" w:rsidRDefault="00565C1B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565C1B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University</w:t>
            </w: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44C977EE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65C1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600562A9" w:rsidR="00F550D9" w:rsidRPr="00827E1D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bCs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827E1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827E1D" w:rsidRPr="00827E1D">
              <w:rPr>
                <w:rFonts w:ascii="Verdana" w:hAnsi="Verdana" w:cs="Calibri"/>
                <w:b/>
                <w:bCs/>
                <w:sz w:val="20"/>
                <w:lang w:val="en-GB"/>
              </w:rPr>
              <w:t xml:space="preserve">Prof. Assoc. </w:t>
            </w:r>
            <w:proofErr w:type="spellStart"/>
            <w:r w:rsidR="00827E1D" w:rsidRPr="00827E1D">
              <w:rPr>
                <w:rFonts w:ascii="Verdana" w:hAnsi="Verdana" w:cs="Calibri"/>
                <w:b/>
                <w:bCs/>
                <w:sz w:val="20"/>
                <w:lang w:val="en-GB"/>
              </w:rPr>
              <w:t>Dr.</w:t>
            </w:r>
            <w:proofErr w:type="spellEnd"/>
            <w:r w:rsidR="00827E1D" w:rsidRPr="00827E1D">
              <w:rPr>
                <w:rFonts w:ascii="Verdana" w:hAnsi="Verdana" w:cs="Calibri"/>
                <w:b/>
                <w:bCs/>
                <w:sz w:val="20"/>
                <w:lang w:val="en-GB"/>
              </w:rPr>
              <w:t xml:space="preserve"> Bernard Dosti</w:t>
            </w:r>
          </w:p>
          <w:p w14:paraId="49A6CB94" w14:textId="23A22E08" w:rsidR="00827E1D" w:rsidRDefault="00827E1D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827E1D">
              <w:rPr>
                <w:rFonts w:ascii="Verdana" w:hAnsi="Verdana" w:cs="Calibri"/>
                <w:b/>
                <w:bCs/>
                <w:sz w:val="20"/>
                <w:lang w:val="en-GB"/>
              </w:rPr>
              <w:t>Vice Rector/ Erasmus + Institutional Coordinator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7B2B" w14:textId="77777777" w:rsidR="008E2CBC" w:rsidRDefault="008E2CBC">
      <w:r>
        <w:separator/>
      </w:r>
    </w:p>
  </w:endnote>
  <w:endnote w:type="continuationSeparator" w:id="0">
    <w:p w14:paraId="7877800F" w14:textId="77777777" w:rsidR="008E2CBC" w:rsidRDefault="008E2CBC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1D96EDA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C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E5FC" w14:textId="77777777" w:rsidR="008E2CBC" w:rsidRDefault="008E2CBC">
      <w:r>
        <w:separator/>
      </w:r>
    </w:p>
  </w:footnote>
  <w:footnote w:type="continuationSeparator" w:id="0">
    <w:p w14:paraId="201BE977" w14:textId="77777777" w:rsidR="008E2CBC" w:rsidRDefault="008E2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057323">
    <w:abstractNumId w:val="1"/>
  </w:num>
  <w:num w:numId="2" w16cid:durableId="1315184261">
    <w:abstractNumId w:val="0"/>
  </w:num>
  <w:num w:numId="3" w16cid:durableId="1262252451">
    <w:abstractNumId w:val="18"/>
  </w:num>
  <w:num w:numId="4" w16cid:durableId="591548153">
    <w:abstractNumId w:val="27"/>
  </w:num>
  <w:num w:numId="5" w16cid:durableId="1883401538">
    <w:abstractNumId w:val="20"/>
  </w:num>
  <w:num w:numId="6" w16cid:durableId="1493643005">
    <w:abstractNumId w:val="26"/>
  </w:num>
  <w:num w:numId="7" w16cid:durableId="714936175">
    <w:abstractNumId w:val="41"/>
  </w:num>
  <w:num w:numId="8" w16cid:durableId="1289703797">
    <w:abstractNumId w:val="42"/>
  </w:num>
  <w:num w:numId="9" w16cid:durableId="1438283248">
    <w:abstractNumId w:val="24"/>
  </w:num>
  <w:num w:numId="10" w16cid:durableId="1038161341">
    <w:abstractNumId w:val="40"/>
  </w:num>
  <w:num w:numId="11" w16cid:durableId="1841499627">
    <w:abstractNumId w:val="38"/>
  </w:num>
  <w:num w:numId="12" w16cid:durableId="2091003800">
    <w:abstractNumId w:val="30"/>
  </w:num>
  <w:num w:numId="13" w16cid:durableId="2087533082">
    <w:abstractNumId w:val="36"/>
  </w:num>
  <w:num w:numId="14" w16cid:durableId="579564383">
    <w:abstractNumId w:val="19"/>
  </w:num>
  <w:num w:numId="15" w16cid:durableId="402260731">
    <w:abstractNumId w:val="25"/>
  </w:num>
  <w:num w:numId="16" w16cid:durableId="1263803826">
    <w:abstractNumId w:val="15"/>
  </w:num>
  <w:num w:numId="17" w16cid:durableId="26419052">
    <w:abstractNumId w:val="21"/>
  </w:num>
  <w:num w:numId="18" w16cid:durableId="1296183965">
    <w:abstractNumId w:val="43"/>
  </w:num>
  <w:num w:numId="19" w16cid:durableId="45951927">
    <w:abstractNumId w:val="32"/>
  </w:num>
  <w:num w:numId="20" w16cid:durableId="808473777">
    <w:abstractNumId w:val="17"/>
  </w:num>
  <w:num w:numId="21" w16cid:durableId="678167137">
    <w:abstractNumId w:val="28"/>
  </w:num>
  <w:num w:numId="22" w16cid:durableId="1620601989">
    <w:abstractNumId w:val="29"/>
  </w:num>
  <w:num w:numId="23" w16cid:durableId="1674187530">
    <w:abstractNumId w:val="31"/>
  </w:num>
  <w:num w:numId="24" w16cid:durableId="438523367">
    <w:abstractNumId w:val="4"/>
  </w:num>
  <w:num w:numId="25" w16cid:durableId="1152984697">
    <w:abstractNumId w:val="7"/>
  </w:num>
  <w:num w:numId="26" w16cid:durableId="674496678">
    <w:abstractNumId w:val="34"/>
  </w:num>
  <w:num w:numId="27" w16cid:durableId="1028412094">
    <w:abstractNumId w:val="16"/>
  </w:num>
  <w:num w:numId="28" w16cid:durableId="1711104655">
    <w:abstractNumId w:val="10"/>
  </w:num>
  <w:num w:numId="29" w16cid:durableId="272248632">
    <w:abstractNumId w:val="37"/>
  </w:num>
  <w:num w:numId="30" w16cid:durableId="1518500236">
    <w:abstractNumId w:val="33"/>
  </w:num>
  <w:num w:numId="31" w16cid:durableId="469369663">
    <w:abstractNumId w:val="23"/>
  </w:num>
  <w:num w:numId="32" w16cid:durableId="794100660">
    <w:abstractNumId w:val="12"/>
  </w:num>
  <w:num w:numId="33" w16cid:durableId="1978532769">
    <w:abstractNumId w:val="35"/>
  </w:num>
  <w:num w:numId="34" w16cid:durableId="1051151496">
    <w:abstractNumId w:val="13"/>
  </w:num>
  <w:num w:numId="35" w16cid:durableId="859129759">
    <w:abstractNumId w:val="14"/>
  </w:num>
  <w:num w:numId="36" w16cid:durableId="784690687">
    <w:abstractNumId w:val="11"/>
  </w:num>
  <w:num w:numId="37" w16cid:durableId="377780944">
    <w:abstractNumId w:val="9"/>
  </w:num>
  <w:num w:numId="38" w16cid:durableId="521821266">
    <w:abstractNumId w:val="35"/>
  </w:num>
  <w:num w:numId="39" w16cid:durableId="144008374">
    <w:abstractNumId w:val="44"/>
  </w:num>
  <w:num w:numId="40" w16cid:durableId="9312768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92352472">
    <w:abstractNumId w:val="3"/>
  </w:num>
  <w:num w:numId="42" w16cid:durableId="106221450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65494979">
    <w:abstractNumId w:val="18"/>
  </w:num>
  <w:num w:numId="44" w16cid:durableId="205955326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AB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5C1B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5F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27E1D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2CBC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4465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72C545"/>
  <w15:docId w15:val="{A89F52D1-E083-47BE-8692-66B163F8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7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ro@unitir.edu.a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rnard.dosti@unitir.edu.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005F7-AB67-459C-9BF2-7E51F4D7E9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9</TotalTime>
  <Pages>3</Pages>
  <Words>464</Words>
  <Characters>2650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3108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IRO</cp:lastModifiedBy>
  <cp:revision>5</cp:revision>
  <cp:lastPrinted>2013-11-06T08:46:00Z</cp:lastPrinted>
  <dcterms:created xsi:type="dcterms:W3CDTF">2019-06-12T13:41:00Z</dcterms:created>
  <dcterms:modified xsi:type="dcterms:W3CDTF">2023-02-16T10:53:00Z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