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87"/>
        <w:gridCol w:w="2014"/>
        <w:gridCol w:w="2259"/>
        <w:gridCol w:w="2512"/>
      </w:tblGrid>
      <w:tr w:rsidR="002F4B9F" w:rsidRPr="007673FA" w14:paraId="5D72C563" w14:textId="77777777" w:rsidTr="00D72D14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2F4B9F" w:rsidRPr="007673FA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62" w14:textId="7E80B43D" w:rsidR="002F4B9F" w:rsidRPr="007673FA" w:rsidRDefault="00146A68" w:rsidP="002F4B9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</w:tr>
      <w:tr w:rsidR="002F4B9F" w:rsidRPr="007673FA" w14:paraId="5D72C56A" w14:textId="77777777" w:rsidTr="002F4B9F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2F4B9F" w:rsidRPr="001264FF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F4B9F" w:rsidRPr="005E466D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2F4B9F" w:rsidRPr="007673FA" w:rsidRDefault="002F4B9F" w:rsidP="002F4B9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6A6509DF" w:rsidR="002F4B9F" w:rsidRPr="007673FA" w:rsidRDefault="00146A68" w:rsidP="002F4B9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7" w:type="dxa"/>
            <w:shd w:val="clear" w:color="auto" w:fill="FFFFFF"/>
          </w:tcPr>
          <w:p w14:paraId="5D72C568" w14:textId="4F5EB3E1" w:rsidR="002F4B9F" w:rsidRPr="007673FA" w:rsidRDefault="002F4B9F" w:rsidP="002F4B9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D72C569" w14:textId="77777777" w:rsidR="002F4B9F" w:rsidRPr="007673FA" w:rsidRDefault="002F4B9F" w:rsidP="002F4B9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4B9F" w:rsidRPr="007673FA" w14:paraId="5D72C56F" w14:textId="77777777" w:rsidTr="002F4B9F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2F4B9F" w:rsidRPr="007673FA" w:rsidRDefault="002F4B9F" w:rsidP="002F4B9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10D375E3" w:rsidR="00BB3927" w:rsidRPr="00BB3927" w:rsidRDefault="00146A68" w:rsidP="002F4B9F">
            <w:pPr>
              <w:ind w:right="-9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“Mother Teresa” Square, Tirana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2F4B9F" w:rsidRPr="005E466D" w:rsidRDefault="002F4B9F" w:rsidP="002F4B9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45D6B504" w:rsidR="002F4B9F" w:rsidRPr="007673FA" w:rsidRDefault="00146A68" w:rsidP="002F4B9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2F4B9F" w:rsidRPr="00E02718" w14:paraId="5D72C574" w14:textId="77777777" w:rsidTr="002F4B9F">
        <w:tc>
          <w:tcPr>
            <w:tcW w:w="2197" w:type="dxa"/>
            <w:shd w:val="clear" w:color="auto" w:fill="FFFFFF"/>
          </w:tcPr>
          <w:p w14:paraId="5D72C570" w14:textId="77777777" w:rsidR="002F4B9F" w:rsidRPr="007673FA" w:rsidRDefault="002F4B9F" w:rsidP="002F4B9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02F18213" w:rsidR="002F4B9F" w:rsidRPr="00146A68" w:rsidRDefault="00146A68" w:rsidP="002F4B9F">
            <w:pPr>
              <w:ind w:right="-90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 w:rsidRPr="00146A68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>Prof. Dr. Anila Paparisto – Erasmus+ Institutional Coordinator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2F4B9F" w:rsidRPr="00E02718" w:rsidRDefault="002F4B9F" w:rsidP="002F4B9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99" w:type="dxa"/>
            <w:shd w:val="clear" w:color="auto" w:fill="FFFFFF"/>
          </w:tcPr>
          <w:p w14:paraId="2880EAA3" w14:textId="24768C29" w:rsidR="002F4B9F" w:rsidRPr="00146A68" w:rsidRDefault="00146A68" w:rsidP="002F4B9F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525658">
                <w:rPr>
                  <w:rStyle w:val="Hyperlink"/>
                  <w:bCs/>
                  <w:sz w:val="16"/>
                  <w:szCs w:val="16"/>
                </w:rPr>
                <w:t>a</w:t>
              </w:r>
              <w:r w:rsidRPr="00525658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BE"/>
                </w:rPr>
                <w:t>nila.paparisto@unitir.edu.al</w:t>
              </w:r>
            </w:hyperlink>
          </w:p>
          <w:p w14:paraId="5D72C573" w14:textId="796B1364" w:rsidR="00146A68" w:rsidRPr="00E02718" w:rsidRDefault="00146A68" w:rsidP="002F4B9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Pr="00146A68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BE"/>
                </w:rPr>
                <w:t>iro@unitir.edu.al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447258D" w14:textId="77777777" w:rsidR="002F4B9F" w:rsidRPr="00146A68" w:rsidRDefault="002F4B9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fr-BE"/>
        </w:rPr>
      </w:pPr>
    </w:p>
    <w:p w14:paraId="5D72C576" w14:textId="04EABF1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BB3927" w:rsidRPr="00D97FE7" w14:paraId="5D72C57C" w14:textId="77777777" w:rsidTr="00BB3927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BB3927" w:rsidRPr="007673FA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4DAED490" w:rsidR="00BB3927" w:rsidRPr="007673FA" w:rsidRDefault="00BB3927" w:rsidP="00BB392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Aristotle University of Thessaloniki</w:t>
            </w:r>
          </w:p>
        </w:tc>
      </w:tr>
      <w:tr w:rsidR="00BB3927" w:rsidRPr="007673FA" w14:paraId="5D72C583" w14:textId="77777777" w:rsidTr="00BB3927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BB3927" w:rsidRPr="00461A0D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BB3927" w:rsidRPr="00A740AA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BB3927" w:rsidRPr="007673FA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60E72552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GTHESSAL01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</w:tcPr>
          <w:p w14:paraId="5D72C582" w14:textId="77777777" w:rsidR="00BB3927" w:rsidRPr="007673FA" w:rsidRDefault="00BB3927" w:rsidP="00BB392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B3927" w:rsidRPr="007673FA" w14:paraId="5D72C588" w14:textId="77777777" w:rsidTr="00BB3927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7BF58580" w14:textId="77777777" w:rsidR="00BB3927" w:rsidRDefault="00BB3927" w:rsidP="00BB3927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30FC5">
              <w:rPr>
                <w:rFonts w:ascii="Verdana" w:hAnsi="Verdana" w:cs="Arial"/>
                <w:sz w:val="18"/>
                <w:szCs w:val="18"/>
                <w:lang w:val="en-GB"/>
              </w:rPr>
              <w:t xml:space="preserve">Department of European Educational Programmes, Administration </w:t>
            </w:r>
            <w:r w:rsidRPr="00830FC5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Building, 1st Floor, University Campus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,</w:t>
            </w:r>
          </w:p>
          <w:p w14:paraId="5D72C585" w14:textId="150F7D62" w:rsidR="00BB3927" w:rsidRPr="007673FA" w:rsidRDefault="00BB3927" w:rsidP="00BB3927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54124,Thessaloniki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Gr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eece</w:t>
            </w:r>
            <w:proofErr w:type="spellEnd"/>
          </w:p>
        </w:tc>
        <w:tc>
          <w:tcPr>
            <w:tcW w:w="2304" w:type="dxa"/>
            <w:shd w:val="clear" w:color="auto" w:fill="FFFFFF"/>
          </w:tcPr>
          <w:p w14:paraId="5D72C586" w14:textId="77777777" w:rsidR="00BB3927" w:rsidRPr="007673FA" w:rsidRDefault="00BB3927" w:rsidP="00BB392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20AC5908" w:rsidR="00BB3927" w:rsidRPr="007673FA" w:rsidRDefault="00BB3927" w:rsidP="00BB392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BB3927" w:rsidRPr="003D0705" w14:paraId="5D72C58D" w14:textId="77777777" w:rsidTr="00BB3927">
        <w:tc>
          <w:tcPr>
            <w:tcW w:w="2197" w:type="dxa"/>
            <w:shd w:val="clear" w:color="auto" w:fill="FFFFFF"/>
          </w:tcPr>
          <w:p w14:paraId="5D72C589" w14:textId="77777777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144DEA76" w14:textId="77777777" w:rsidR="00BB3927" w:rsidRDefault="00BB3927" w:rsidP="00BB3927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Ioanna Georgiadou,</w:t>
            </w:r>
          </w:p>
          <w:p w14:paraId="5D72C58A" w14:textId="0C286745" w:rsidR="00BB3927" w:rsidRPr="007673FA" w:rsidRDefault="00BB3927" w:rsidP="00BB3927">
            <w:pPr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</w:p>
        </w:tc>
        <w:tc>
          <w:tcPr>
            <w:tcW w:w="2304" w:type="dxa"/>
            <w:shd w:val="clear" w:color="auto" w:fill="FFFFFF"/>
          </w:tcPr>
          <w:p w14:paraId="5D72C58B" w14:textId="77777777" w:rsidR="00BB3927" w:rsidRPr="003D0705" w:rsidRDefault="00BB3927" w:rsidP="00BB392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</w:tcPr>
          <w:p w14:paraId="2E8A938E" w14:textId="77777777" w:rsidR="00BB3927" w:rsidRPr="00830FC5" w:rsidRDefault="00BB3927" w:rsidP="00BB3927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3" w:history="1">
              <w:r w:rsidRPr="00830FC5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Pr="00830FC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D72C58C" w14:textId="154B838F" w:rsidR="00BB3927" w:rsidRPr="003D0705" w:rsidRDefault="00BB3927" w:rsidP="00BB392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30FC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  <w:tr w:rsidR="00BB3927" w:rsidRPr="00DD35B7" w14:paraId="5D72C594" w14:textId="77777777" w:rsidTr="00BB3927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BB3927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BB3927" w:rsidRPr="00E02718" w:rsidRDefault="00BB3927" w:rsidP="00BB392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BB3927" w:rsidRPr="007673FA" w:rsidRDefault="00BB3927" w:rsidP="00BB392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BB3927" w:rsidRPr="00CF3C00" w:rsidRDefault="00BB3927" w:rsidP="00BB392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BB3927" w:rsidRPr="00526FE9" w:rsidRDefault="00BB3927" w:rsidP="00BB3927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BB3927" w:rsidRDefault="00000000" w:rsidP="00BB392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92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B392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1B6DE098" w:rsidR="00BB3927" w:rsidRPr="00E02718" w:rsidRDefault="00000000" w:rsidP="00BB3927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392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BB392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4C7000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1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 /……..)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</w:t>
            </w:r>
            <w:r>
              <w:rPr>
                <w:rFonts w:ascii="Verdana" w:hAnsi="Verdana" w:cs="Calibri"/>
                <w:sz w:val="20"/>
                <w:lang w:val="en-GB"/>
              </w:rPr>
              <w:t>:…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</w:p>
          <w:p w14:paraId="1671790F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2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/…/….)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1A3DEBC0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3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/…/……) Content:…………………………………………………………………………………</w:t>
            </w:r>
          </w:p>
          <w:p w14:paraId="5489DA2C" w14:textId="77777777" w:rsidR="002F4B9F" w:rsidRPr="00D97DA6" w:rsidRDefault="002F4B9F" w:rsidP="002F4B9F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4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4F244556" w14:textId="58C3D498" w:rsidR="008F1CA2" w:rsidRDefault="002F4B9F" w:rsidP="002F4B9F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  <w:r w:rsidRPr="00D97DA6">
              <w:rPr>
                <w:rFonts w:ascii="Verdana" w:hAnsi="Verdana" w:cs="Calibri"/>
                <w:sz w:val="20"/>
                <w:lang w:val="en-GB"/>
              </w:rPr>
              <w:t>5</w:t>
            </w:r>
            <w:r w:rsidRPr="00D97DA6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D97DA6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D97DA6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D97DA6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D97DA6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6BBFBF94" w14:textId="77777777" w:rsidR="002F4B9F" w:rsidRDefault="002F4B9F" w:rsidP="002F4B9F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625945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B8A5F2" w14:textId="77777777" w:rsidR="002F4B9F" w:rsidRDefault="002F4B9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F21D" w14:textId="77777777" w:rsidR="00260D36" w:rsidRDefault="00260D36">
      <w:r>
        <w:separator/>
      </w:r>
    </w:p>
  </w:endnote>
  <w:endnote w:type="continuationSeparator" w:id="0">
    <w:p w14:paraId="314F6290" w14:textId="77777777" w:rsidR="00260D36" w:rsidRDefault="00260D36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2F4B9F" w:rsidRPr="002A2E71" w:rsidRDefault="002F4B9F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2F4B9F" w:rsidRPr="002A2E71" w:rsidRDefault="002F4B9F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4FEB" w14:textId="77777777" w:rsidR="00260D36" w:rsidRDefault="00260D36">
      <w:r>
        <w:separator/>
      </w:r>
    </w:p>
  </w:footnote>
  <w:footnote w:type="continuationSeparator" w:id="0">
    <w:p w14:paraId="538767F3" w14:textId="77777777" w:rsidR="00260D36" w:rsidRDefault="0026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2F4B9F" w:rsidRPr="00EF257B" w14:paraId="050E698F" w14:textId="77777777" w:rsidTr="00975774">
      <w:trPr>
        <w:trHeight w:val="823"/>
      </w:trPr>
      <w:tc>
        <w:tcPr>
          <w:tcW w:w="7792" w:type="dxa"/>
          <w:vAlign w:val="center"/>
        </w:tcPr>
        <w:p w14:paraId="69F4E219" w14:textId="77777777" w:rsidR="002F4B9F" w:rsidRPr="00AD66BB" w:rsidRDefault="002F4B9F" w:rsidP="002F4B9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622DA4F" wp14:editId="321E0635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A9508" w14:textId="77777777" w:rsidR="002F4B9F" w:rsidRPr="00AD66BB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19A43D2F" w14:textId="77777777" w:rsidR="002F4B9F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4CCBEF6B" w14:textId="77777777" w:rsidR="002F4B9F" w:rsidRPr="006852C7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46ACB051" w14:textId="77777777" w:rsidR="002F4B9F" w:rsidRPr="00AD66BB" w:rsidRDefault="002F4B9F" w:rsidP="002F4B9F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22DA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mT4jb3QAAAAoBAAAPAAAAZHJzL2Rvd25yZXYu&#10;eG1sTI/BTsMwDIbvSLxDZCRuLEmhaCtNJwTiCmLApN2yxmsrGqdqsrW8PebETpblT7+/v1zPvhcn&#10;HGMXyIBeKBBIdXAdNQY+P15uliBisuRsHwgN/GCEdXV5UdrChYne8bRJjeAQioU10KY0FFLGukVv&#10;4yIMSHw7hNHbxOvYSDfaicN9LzOl7qW3HfGH1g741GL9vTl6A1+vh932Tr01zz4fpjArSX4ljbm+&#10;mh8fQCSc0z8Mf/qsDhU77cORXBS9gTxb3TJqINM8GVgqnYPYM6l1BrIq5XmF6hc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mT4jb3QAAAAoBAAAPAAAAAAAAAAAAAAAAAEoEAABkcnMv&#10;ZG93bnJldi54bWxQSwUGAAAAAAQABADzAAAAVAUAAAAA&#10;" filled="f" stroked="f">
                    <v:textbox>
                      <w:txbxContent>
                        <w:p w14:paraId="412A9508" w14:textId="77777777" w:rsidR="002F4B9F" w:rsidRPr="00AD66BB" w:rsidRDefault="002F4B9F" w:rsidP="002F4B9F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9A43D2F" w14:textId="77777777" w:rsidR="002F4B9F" w:rsidRDefault="002F4B9F" w:rsidP="002F4B9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CCBEF6B" w14:textId="77777777" w:rsidR="002F4B9F" w:rsidRPr="006852C7" w:rsidRDefault="002F4B9F" w:rsidP="002F4B9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46ACB051" w14:textId="77777777" w:rsidR="002F4B9F" w:rsidRPr="00AD66BB" w:rsidRDefault="002F4B9F" w:rsidP="002F4B9F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60288" behindDoc="0" locked="0" layoutInCell="1" allowOverlap="1" wp14:anchorId="44E0DC52" wp14:editId="0171110E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706" w:type="dxa"/>
        </w:tcPr>
        <w:p w14:paraId="7292CEA4" w14:textId="77777777" w:rsidR="002F4B9F" w:rsidRPr="00967BFC" w:rsidRDefault="002F4B9F" w:rsidP="002F4B9F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69A802B3" wp14:editId="6D7C8B35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F4B9F" w:rsidRPr="00EF257B" w14:paraId="380C9BE6" w14:textId="77777777" w:rsidTr="00975774">
      <w:trPr>
        <w:trHeight w:val="289"/>
      </w:trPr>
      <w:tc>
        <w:tcPr>
          <w:tcW w:w="7792" w:type="dxa"/>
          <w:vAlign w:val="center"/>
        </w:tcPr>
        <w:p w14:paraId="14F44FB8" w14:textId="77777777" w:rsidR="002F4B9F" w:rsidRDefault="002F4B9F" w:rsidP="002F4B9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7BA3053B" w14:textId="77777777" w:rsidR="002F4B9F" w:rsidRDefault="002F4B9F" w:rsidP="002F4B9F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D72C5C2" w14:textId="77777777" w:rsidR="00506408" w:rsidRPr="002F4B9F" w:rsidRDefault="00506408" w:rsidP="002F4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06454">
    <w:abstractNumId w:val="1"/>
  </w:num>
  <w:num w:numId="2" w16cid:durableId="877396618">
    <w:abstractNumId w:val="0"/>
  </w:num>
  <w:num w:numId="3" w16cid:durableId="1021542170">
    <w:abstractNumId w:val="19"/>
  </w:num>
  <w:num w:numId="4" w16cid:durableId="219095167">
    <w:abstractNumId w:val="28"/>
  </w:num>
  <w:num w:numId="5" w16cid:durableId="368990189">
    <w:abstractNumId w:val="21"/>
  </w:num>
  <w:num w:numId="6" w16cid:durableId="2136484817">
    <w:abstractNumId w:val="27"/>
  </w:num>
  <w:num w:numId="7" w16cid:durableId="1914925177">
    <w:abstractNumId w:val="42"/>
  </w:num>
  <w:num w:numId="8" w16cid:durableId="2143425996">
    <w:abstractNumId w:val="43"/>
  </w:num>
  <w:num w:numId="9" w16cid:durableId="504521086">
    <w:abstractNumId w:val="25"/>
  </w:num>
  <w:num w:numId="10" w16cid:durableId="167135182">
    <w:abstractNumId w:val="41"/>
  </w:num>
  <w:num w:numId="11" w16cid:durableId="376707119">
    <w:abstractNumId w:val="39"/>
  </w:num>
  <w:num w:numId="12" w16cid:durableId="2145536000">
    <w:abstractNumId w:val="31"/>
  </w:num>
  <w:num w:numId="13" w16cid:durableId="1241407671">
    <w:abstractNumId w:val="37"/>
  </w:num>
  <w:num w:numId="14" w16cid:durableId="1978755488">
    <w:abstractNumId w:val="20"/>
  </w:num>
  <w:num w:numId="15" w16cid:durableId="1911772272">
    <w:abstractNumId w:val="26"/>
  </w:num>
  <w:num w:numId="16" w16cid:durableId="2027633440">
    <w:abstractNumId w:val="16"/>
  </w:num>
  <w:num w:numId="17" w16cid:durableId="905649289">
    <w:abstractNumId w:val="22"/>
  </w:num>
  <w:num w:numId="18" w16cid:durableId="55665014">
    <w:abstractNumId w:val="44"/>
  </w:num>
  <w:num w:numId="19" w16cid:durableId="2081519357">
    <w:abstractNumId w:val="33"/>
  </w:num>
  <w:num w:numId="20" w16cid:durableId="678237784">
    <w:abstractNumId w:val="18"/>
  </w:num>
  <w:num w:numId="21" w16cid:durableId="2102291707">
    <w:abstractNumId w:val="29"/>
  </w:num>
  <w:num w:numId="22" w16cid:durableId="114563430">
    <w:abstractNumId w:val="30"/>
  </w:num>
  <w:num w:numId="23" w16cid:durableId="1626352983">
    <w:abstractNumId w:val="32"/>
  </w:num>
  <w:num w:numId="24" w16cid:durableId="732041392">
    <w:abstractNumId w:val="4"/>
  </w:num>
  <w:num w:numId="25" w16cid:durableId="1715618307">
    <w:abstractNumId w:val="7"/>
  </w:num>
  <w:num w:numId="26" w16cid:durableId="1802065972">
    <w:abstractNumId w:val="35"/>
  </w:num>
  <w:num w:numId="27" w16cid:durableId="518619043">
    <w:abstractNumId w:val="17"/>
  </w:num>
  <w:num w:numId="28" w16cid:durableId="1852837034">
    <w:abstractNumId w:val="10"/>
  </w:num>
  <w:num w:numId="29" w16cid:durableId="1012680142">
    <w:abstractNumId w:val="38"/>
  </w:num>
  <w:num w:numId="30" w16cid:durableId="979385110">
    <w:abstractNumId w:val="34"/>
  </w:num>
  <w:num w:numId="31" w16cid:durableId="560292266">
    <w:abstractNumId w:val="24"/>
  </w:num>
  <w:num w:numId="32" w16cid:durableId="1812164304">
    <w:abstractNumId w:val="12"/>
  </w:num>
  <w:num w:numId="33" w16cid:durableId="1849906847">
    <w:abstractNumId w:val="36"/>
  </w:num>
  <w:num w:numId="34" w16cid:durableId="1730110288">
    <w:abstractNumId w:val="13"/>
  </w:num>
  <w:num w:numId="35" w16cid:durableId="2027057308">
    <w:abstractNumId w:val="15"/>
  </w:num>
  <w:num w:numId="36" w16cid:durableId="447240066">
    <w:abstractNumId w:val="11"/>
  </w:num>
  <w:num w:numId="37" w16cid:durableId="542519233">
    <w:abstractNumId w:val="9"/>
  </w:num>
  <w:num w:numId="38" w16cid:durableId="2029867423">
    <w:abstractNumId w:val="36"/>
  </w:num>
  <w:num w:numId="39" w16cid:durableId="773936580">
    <w:abstractNumId w:val="45"/>
  </w:num>
  <w:num w:numId="40" w16cid:durableId="3084784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7087364">
    <w:abstractNumId w:val="3"/>
  </w:num>
  <w:num w:numId="42" w16cid:durableId="544175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981930">
    <w:abstractNumId w:val="19"/>
  </w:num>
  <w:num w:numId="44" w16cid:durableId="2040810824">
    <w:abstractNumId w:val="19"/>
  </w:num>
  <w:num w:numId="45" w16cid:durableId="63210452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6A68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2E5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D36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4B9F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4A72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53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927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823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ep-projects@auth.g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nitir.edu.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DDBFCB4-CB0F-4E8C-9691-9FDB4BD17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5</Pages>
  <Words>525</Words>
  <Characters>2996</Characters>
  <Application>Microsoft Office Word</Application>
  <DocSecurity>0</DocSecurity>
  <PresentationFormat>Microsoft Word 11.0</PresentationFormat>
  <Lines>24</Lines>
  <Paragraphs>7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IRO</cp:lastModifiedBy>
  <cp:revision>2</cp:revision>
  <cp:lastPrinted>2013-11-06T08:46:00Z</cp:lastPrinted>
  <dcterms:created xsi:type="dcterms:W3CDTF">2025-01-21T10:29:00Z</dcterms:created>
  <dcterms:modified xsi:type="dcterms:W3CDTF">2025-01-21T10:29:00Z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